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A77C" w14:textId="77777777" w:rsidR="00711656" w:rsidRDefault="00711656" w:rsidP="00711656">
      <w:pPr>
        <w:pStyle w:val="Companyname"/>
        <w:spacing w:line="240" w:lineRule="auto"/>
      </w:pPr>
      <w:r>
        <w:rPr>
          <w:noProof/>
          <w:lang w:eastAsia="en-US"/>
        </w:rPr>
        <w:drawing>
          <wp:anchor distT="0" distB="0" distL="114300" distR="114300" simplePos="0" relativeHeight="251658240" behindDoc="0" locked="0" layoutInCell="1" allowOverlap="1" wp14:anchorId="2B09FA61" wp14:editId="6A491D86">
            <wp:simplePos x="0" y="0"/>
            <wp:positionH relativeFrom="column">
              <wp:posOffset>2300605</wp:posOffset>
            </wp:positionH>
            <wp:positionV relativeFrom="paragraph">
              <wp:posOffset>-262890</wp:posOffset>
            </wp:positionV>
            <wp:extent cx="1490472" cy="1097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rotWithShape="1">
                    <a:blip r:embed="rId8">
                      <a:extLst>
                        <a:ext uri="{28A0092B-C50C-407E-A947-70E740481C1C}">
                          <a14:useLocalDpi xmlns:a14="http://schemas.microsoft.com/office/drawing/2010/main" val="0"/>
                        </a:ext>
                      </a:extLst>
                    </a:blip>
                    <a:srcRect b="5320"/>
                    <a:stretch/>
                  </pic:blipFill>
                  <pic:spPr bwMode="auto">
                    <a:xfrm>
                      <a:off x="0" y="0"/>
                      <a:ext cx="1490472" cy="1097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A6659" w14:textId="77777777" w:rsidR="00711656" w:rsidRDefault="00711656">
      <w:pPr>
        <w:pStyle w:val="Companyname"/>
      </w:pPr>
    </w:p>
    <w:p w14:paraId="0A37501D" w14:textId="77777777" w:rsidR="00711656" w:rsidRDefault="00711656" w:rsidP="00711656">
      <w:pPr>
        <w:rPr>
          <w:rFonts w:asciiTheme="majorHAnsi" w:eastAsiaTheme="majorEastAsia" w:hAnsiTheme="majorHAnsi" w:cstheme="majorBidi"/>
          <w:b/>
          <w:bCs/>
          <w:color w:val="3B3B34" w:themeColor="text2" w:themeShade="BF"/>
          <w:sz w:val="16"/>
          <w:szCs w:val="28"/>
        </w:rPr>
      </w:pPr>
    </w:p>
    <w:p w14:paraId="6A05A809" w14:textId="77777777" w:rsidR="00D31589" w:rsidRPr="008E4BDF" w:rsidRDefault="00D31589" w:rsidP="00711656">
      <w:pPr>
        <w:spacing w:after="0"/>
        <w:rPr>
          <w:sz w:val="28"/>
          <w:szCs w:val="28"/>
        </w:rPr>
      </w:pPr>
    </w:p>
    <w:tbl>
      <w:tblPr>
        <w:tblStyle w:val="ListTable2"/>
        <w:tblW w:w="0" w:type="auto"/>
        <w:tblBorders>
          <w:top w:val="single" w:sz="4" w:space="0" w:color="BFBFBF" w:themeColor="background1" w:themeShade="BF"/>
          <w:bottom w:val="single" w:sz="4" w:space="0" w:color="BFBFBF" w:themeColor="background1" w:themeShade="BF"/>
          <w:insideH w:val="none" w:sz="0" w:space="0" w:color="auto"/>
        </w:tblBorders>
        <w:tblLook w:val="04A0" w:firstRow="1" w:lastRow="0" w:firstColumn="1" w:lastColumn="0" w:noHBand="0" w:noVBand="1"/>
      </w:tblPr>
      <w:tblGrid>
        <w:gridCol w:w="9936"/>
      </w:tblGrid>
      <w:tr w:rsidR="008301EF" w:rsidRPr="00CD0DA0" w14:paraId="61687281" w14:textId="77777777" w:rsidTr="00F05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6" w:type="dxa"/>
          </w:tcPr>
          <w:p w14:paraId="03F00CB4" w14:textId="348049B2" w:rsidR="00711656" w:rsidRPr="008E4BDF" w:rsidRDefault="0000357B" w:rsidP="5892BB3B">
            <w:pPr>
              <w:tabs>
                <w:tab w:val="left" w:pos="5461"/>
              </w:tabs>
              <w:spacing w:after="0"/>
              <w:jc w:val="center"/>
              <w:rPr>
                <w:rFonts w:cstheme="minorHAnsi"/>
                <w:color w:val="FF8427" w:themeColor="accent4"/>
                <w:sz w:val="28"/>
                <w:szCs w:val="28"/>
              </w:rPr>
            </w:pPr>
            <w:r>
              <w:rPr>
                <w:rFonts w:cstheme="minorHAnsi"/>
                <w:color w:val="FF8327"/>
                <w:sz w:val="28"/>
                <w:szCs w:val="28"/>
              </w:rPr>
              <w:t>Youth &amp; Family Advocate – Marlene’s Place</w:t>
            </w:r>
          </w:p>
        </w:tc>
      </w:tr>
    </w:tbl>
    <w:p w14:paraId="6F9A1769" w14:textId="77777777" w:rsidR="00F05091" w:rsidRDefault="00F05091" w:rsidP="00F05091">
      <w:pPr>
        <w:pStyle w:val="NoSpacing"/>
        <w:rPr>
          <w:b/>
          <w:bCs/>
          <w:color w:val="FF8427" w:themeColor="accent4"/>
        </w:rPr>
      </w:pPr>
    </w:p>
    <w:p w14:paraId="2A6EF8FC" w14:textId="467E1FE3" w:rsidR="00F05091" w:rsidRDefault="00F05091" w:rsidP="00F05091">
      <w:pPr>
        <w:pStyle w:val="NoSpacing"/>
      </w:pPr>
      <w:r w:rsidRPr="009A375E">
        <w:rPr>
          <w:b/>
          <w:bCs/>
          <w:color w:val="FF8427" w:themeColor="accent4"/>
        </w:rPr>
        <w:t>Our New VISION</w:t>
      </w:r>
      <w:r w:rsidRPr="009A375E">
        <w:rPr>
          <w:color w:val="FF8427" w:themeColor="accent4"/>
        </w:rPr>
        <w:t xml:space="preserve"> </w:t>
      </w:r>
      <w:r>
        <w:t xml:space="preserve">All youth feel safe, accepted, and supported. </w:t>
      </w:r>
    </w:p>
    <w:p w14:paraId="7E52B143" w14:textId="77777777" w:rsidR="00F05091" w:rsidRDefault="00F05091" w:rsidP="00F05091">
      <w:pPr>
        <w:pStyle w:val="NoSpacing"/>
      </w:pPr>
      <w:r w:rsidRPr="009A375E">
        <w:rPr>
          <w:b/>
          <w:bCs/>
          <w:color w:val="FF8427" w:themeColor="accent4"/>
        </w:rPr>
        <w:t>Our New MISSION</w:t>
      </w:r>
      <w:r w:rsidRPr="009A375E">
        <w:rPr>
          <w:color w:val="FF8427" w:themeColor="accent4"/>
        </w:rPr>
        <w:t xml:space="preserve"> </w:t>
      </w:r>
      <w:r>
        <w:t xml:space="preserve">The Bridge for Youth centers youth voice, justice, and equity in all we do, and empowers youth experiencing homelessness through safe shelter, basic needs, and healthy relationships. </w:t>
      </w:r>
    </w:p>
    <w:p w14:paraId="45674FC0" w14:textId="77777777" w:rsidR="00F05091" w:rsidRDefault="00F05091" w:rsidP="00F05091">
      <w:pPr>
        <w:pStyle w:val="NoSpacing"/>
      </w:pPr>
      <w:r w:rsidRPr="009A375E">
        <w:rPr>
          <w:b/>
          <w:bCs/>
          <w:color w:val="FF8427" w:themeColor="accent4"/>
        </w:rPr>
        <w:t>Our New VALUES</w:t>
      </w:r>
      <w:r>
        <w:t xml:space="preserve"> </w:t>
      </w:r>
    </w:p>
    <w:p w14:paraId="5A39BBE3" w14:textId="28352BA0" w:rsidR="00D31589" w:rsidRDefault="00F05091" w:rsidP="00D31589">
      <w:pPr>
        <w:pStyle w:val="NoSpacing"/>
      </w:pPr>
      <w:r>
        <w:t>Patience - We give space for youth to make decisions on their own timeline in their own way. Love and Caring - We believe in acceptance, empathy, and non-judgment. Communication - We engage in intentional dialogue to understand each other’s truths. Integrity - We actively learn, grow, and change to align our actions in equity and justice. Co-Creation - We seek connection to amplify the voice of youth and each other. Community - We stand together for youth and for each other.</w:t>
      </w:r>
    </w:p>
    <w:p w14:paraId="41C8F396" w14:textId="77777777" w:rsidR="00433E86" w:rsidRPr="00433E86" w:rsidRDefault="00433E86" w:rsidP="00D31589">
      <w:pPr>
        <w:pStyle w:val="NoSpacing"/>
        <w:rPr>
          <w:sz w:val="8"/>
        </w:rPr>
      </w:pPr>
    </w:p>
    <w:p w14:paraId="2F715239" w14:textId="4F6879C4" w:rsidR="00B37B81" w:rsidRPr="008E4BDF" w:rsidRDefault="00711656" w:rsidP="5892BB3B">
      <w:pPr>
        <w:pStyle w:val="Heading2"/>
        <w:rPr>
          <w:b/>
          <w:bCs/>
          <w:sz w:val="26"/>
          <w:szCs w:val="26"/>
        </w:rPr>
      </w:pPr>
      <w:r w:rsidRPr="008E4BDF">
        <w:rPr>
          <w:b/>
          <w:bCs/>
          <w:sz w:val="26"/>
          <w:szCs w:val="26"/>
        </w:rPr>
        <w:t xml:space="preserve">Position Information </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Contact information"/>
      </w:tblPr>
      <w:tblGrid>
        <w:gridCol w:w="4968"/>
        <w:gridCol w:w="4968"/>
      </w:tblGrid>
      <w:tr w:rsidR="00711656" w14:paraId="06309746" w14:textId="77777777" w:rsidTr="5892BB3B">
        <w:tc>
          <w:tcPr>
            <w:tcW w:w="4968" w:type="dxa"/>
            <w:tcBorders>
              <w:top w:val="single" w:sz="4" w:space="0" w:color="666666"/>
              <w:left w:val="nil"/>
              <w:bottom w:val="single" w:sz="4" w:space="0" w:color="666666"/>
              <w:right w:val="nil"/>
            </w:tcBorders>
            <w:hideMark/>
          </w:tcPr>
          <w:p w14:paraId="2441B943" w14:textId="7EEF11AA" w:rsidR="00711656" w:rsidRPr="009F5068" w:rsidRDefault="00AB52A4" w:rsidP="00AB52A4">
            <w:pPr>
              <w:pStyle w:val="Heading5"/>
              <w:outlineLvl w:val="4"/>
            </w:pPr>
            <w:r w:rsidRPr="5892BB3B">
              <w:rPr>
                <w:b/>
                <w:bCs/>
              </w:rPr>
              <w:t>Position:</w:t>
            </w:r>
            <w:r w:rsidR="009F5068" w:rsidRPr="5892BB3B">
              <w:rPr>
                <w:b/>
                <w:bCs/>
              </w:rPr>
              <w:t xml:space="preserve"> </w:t>
            </w:r>
            <w:r w:rsidR="00DD6E32">
              <w:t>Youth &amp; Family Advocate</w:t>
            </w:r>
          </w:p>
        </w:tc>
        <w:tc>
          <w:tcPr>
            <w:tcW w:w="4968" w:type="dxa"/>
            <w:tcBorders>
              <w:top w:val="single" w:sz="4" w:space="0" w:color="666666"/>
              <w:left w:val="nil"/>
              <w:bottom w:val="single" w:sz="4" w:space="0" w:color="666666"/>
              <w:right w:val="nil"/>
            </w:tcBorders>
            <w:hideMark/>
          </w:tcPr>
          <w:p w14:paraId="41AD932E" w14:textId="77777777" w:rsidR="00711656" w:rsidRPr="00AB52A4" w:rsidRDefault="00AB52A4" w:rsidP="00AB52A4">
            <w:pPr>
              <w:pStyle w:val="Heading5"/>
              <w:outlineLvl w:val="4"/>
              <w:rPr>
                <w:b/>
              </w:rPr>
            </w:pPr>
            <w:r w:rsidRPr="00AB52A4">
              <w:rPr>
                <w:b/>
              </w:rPr>
              <w:t>Job Type:</w:t>
            </w:r>
            <w:r w:rsidR="007663D8">
              <w:t xml:space="preserve"> Full-T</w:t>
            </w:r>
            <w:r w:rsidR="00BF1EE1">
              <w:t>ime</w:t>
            </w:r>
          </w:p>
        </w:tc>
      </w:tr>
      <w:tr w:rsidR="00711656" w14:paraId="34427D0A" w14:textId="77777777" w:rsidTr="5892BB3B">
        <w:tc>
          <w:tcPr>
            <w:tcW w:w="4968" w:type="dxa"/>
            <w:tcBorders>
              <w:top w:val="single" w:sz="4" w:space="0" w:color="666666"/>
              <w:left w:val="nil"/>
              <w:bottom w:val="single" w:sz="4" w:space="0" w:color="666666"/>
              <w:right w:val="nil"/>
            </w:tcBorders>
            <w:hideMark/>
          </w:tcPr>
          <w:p w14:paraId="5E451BC0" w14:textId="6124F3DF" w:rsidR="00711656" w:rsidRDefault="00711656" w:rsidP="00AB52A4">
            <w:pPr>
              <w:pStyle w:val="Heading5"/>
              <w:outlineLvl w:val="4"/>
            </w:pPr>
            <w:r w:rsidRPr="00AB52A4">
              <w:rPr>
                <w:b/>
              </w:rPr>
              <w:t>Classification</w:t>
            </w:r>
            <w:r w:rsidR="00AB52A4" w:rsidRPr="00AB52A4">
              <w:rPr>
                <w:b/>
              </w:rPr>
              <w:t>:</w:t>
            </w:r>
            <w:r w:rsidR="007663D8">
              <w:t xml:space="preserve"> </w:t>
            </w:r>
            <w:r w:rsidR="00B17943">
              <w:t>Non-</w:t>
            </w:r>
            <w:r w:rsidR="009F5068">
              <w:t>E</w:t>
            </w:r>
            <w:r w:rsidR="002B3D3C">
              <w:t>xempt</w:t>
            </w:r>
          </w:p>
        </w:tc>
        <w:tc>
          <w:tcPr>
            <w:tcW w:w="4968" w:type="dxa"/>
            <w:tcBorders>
              <w:top w:val="single" w:sz="4" w:space="0" w:color="666666"/>
              <w:left w:val="nil"/>
              <w:bottom w:val="single" w:sz="4" w:space="0" w:color="666666"/>
              <w:right w:val="nil"/>
            </w:tcBorders>
            <w:hideMark/>
          </w:tcPr>
          <w:p w14:paraId="18937A84" w14:textId="1444435B" w:rsidR="00711656" w:rsidRDefault="00711656" w:rsidP="004472D1">
            <w:pPr>
              <w:pStyle w:val="Heading5"/>
              <w:outlineLvl w:val="4"/>
            </w:pPr>
            <w:r w:rsidRPr="5892BB3B">
              <w:rPr>
                <w:b/>
                <w:bCs/>
              </w:rPr>
              <w:t>Reports to</w:t>
            </w:r>
            <w:r w:rsidR="00AB52A4" w:rsidRPr="5892BB3B">
              <w:rPr>
                <w:b/>
                <w:bCs/>
              </w:rPr>
              <w:t>:</w:t>
            </w:r>
            <w:r w:rsidR="00520180">
              <w:t xml:space="preserve"> </w:t>
            </w:r>
            <w:r w:rsidR="00DD6E32">
              <w:t>Marlene’s Place Case Manager Supervisor</w:t>
            </w:r>
          </w:p>
        </w:tc>
      </w:tr>
      <w:tr w:rsidR="00711656" w14:paraId="5372F528" w14:textId="77777777" w:rsidTr="5892BB3B">
        <w:tc>
          <w:tcPr>
            <w:tcW w:w="4968" w:type="dxa"/>
            <w:tcBorders>
              <w:top w:val="single" w:sz="4" w:space="0" w:color="666666"/>
              <w:left w:val="nil"/>
              <w:bottom w:val="single" w:sz="4" w:space="0" w:color="666666"/>
              <w:right w:val="nil"/>
            </w:tcBorders>
            <w:hideMark/>
          </w:tcPr>
          <w:p w14:paraId="4C17B80E" w14:textId="725369E7" w:rsidR="00711656" w:rsidRPr="00367096" w:rsidRDefault="00AB52A4" w:rsidP="004472D1">
            <w:pPr>
              <w:pStyle w:val="Heading5"/>
              <w:outlineLvl w:val="4"/>
            </w:pPr>
            <w:r w:rsidRPr="5892BB3B">
              <w:rPr>
                <w:b/>
                <w:bCs/>
              </w:rPr>
              <w:t>Posting Date:</w:t>
            </w:r>
            <w:r w:rsidR="00AD7361">
              <w:t xml:space="preserve"> </w:t>
            </w:r>
            <w:r w:rsidR="00A72220">
              <w:t>April 2022</w:t>
            </w:r>
          </w:p>
        </w:tc>
        <w:tc>
          <w:tcPr>
            <w:tcW w:w="4968" w:type="dxa"/>
            <w:tcBorders>
              <w:top w:val="single" w:sz="4" w:space="0" w:color="666666"/>
              <w:left w:val="nil"/>
              <w:bottom w:val="single" w:sz="4" w:space="0" w:color="666666"/>
              <w:right w:val="nil"/>
            </w:tcBorders>
            <w:hideMark/>
          </w:tcPr>
          <w:p w14:paraId="2BBE14FE" w14:textId="2643AE36" w:rsidR="00711656" w:rsidRDefault="00AB52A4" w:rsidP="009F5068">
            <w:pPr>
              <w:pStyle w:val="Heading5"/>
              <w:outlineLvl w:val="4"/>
            </w:pPr>
            <w:r w:rsidRPr="5892BB3B">
              <w:rPr>
                <w:b/>
                <w:bCs/>
              </w:rPr>
              <w:t>Closing Date:</w:t>
            </w:r>
            <w:r w:rsidR="00520180">
              <w:t xml:space="preserve"> </w:t>
            </w:r>
            <w:r w:rsidR="00B17943">
              <w:t>Open until filled</w:t>
            </w:r>
          </w:p>
        </w:tc>
      </w:tr>
      <w:tr w:rsidR="00B86294" w14:paraId="31B34CA8" w14:textId="77777777" w:rsidTr="5892BB3B">
        <w:tc>
          <w:tcPr>
            <w:tcW w:w="4968" w:type="dxa"/>
            <w:tcBorders>
              <w:top w:val="single" w:sz="4" w:space="0" w:color="666666"/>
              <w:left w:val="nil"/>
              <w:bottom w:val="single" w:sz="4" w:space="0" w:color="666666"/>
              <w:right w:val="nil"/>
            </w:tcBorders>
          </w:tcPr>
          <w:p w14:paraId="0D0D09EB" w14:textId="39E7B10D" w:rsidR="00B86294" w:rsidRPr="008E4BDF" w:rsidRDefault="006F6FB5" w:rsidP="004472D1">
            <w:pPr>
              <w:pStyle w:val="Heading5"/>
              <w:outlineLvl w:val="4"/>
            </w:pPr>
            <w:r>
              <w:rPr>
                <w:b/>
                <w:bCs/>
              </w:rPr>
              <w:t>Compensation</w:t>
            </w:r>
            <w:r w:rsidR="00B86294">
              <w:rPr>
                <w:b/>
                <w:bCs/>
              </w:rPr>
              <w:t>:</w:t>
            </w:r>
            <w:r>
              <w:rPr>
                <w:b/>
                <w:bCs/>
              </w:rPr>
              <w:t xml:space="preserve"> </w:t>
            </w:r>
            <w:r w:rsidR="009A09D2" w:rsidRPr="008E4BDF">
              <w:t>$</w:t>
            </w:r>
            <w:r w:rsidR="00A72220">
              <w:t>20/</w:t>
            </w:r>
            <w:proofErr w:type="spellStart"/>
            <w:r w:rsidR="00A72220">
              <w:t>hr</w:t>
            </w:r>
            <w:proofErr w:type="spellEnd"/>
          </w:p>
        </w:tc>
        <w:tc>
          <w:tcPr>
            <w:tcW w:w="4968" w:type="dxa"/>
            <w:tcBorders>
              <w:top w:val="single" w:sz="4" w:space="0" w:color="666666"/>
              <w:left w:val="nil"/>
              <w:bottom w:val="single" w:sz="4" w:space="0" w:color="666666"/>
              <w:right w:val="nil"/>
            </w:tcBorders>
          </w:tcPr>
          <w:p w14:paraId="4842473A" w14:textId="77777777" w:rsidR="00B86294" w:rsidRPr="5892BB3B" w:rsidRDefault="00B86294" w:rsidP="009F5068">
            <w:pPr>
              <w:pStyle w:val="Heading5"/>
              <w:outlineLvl w:val="4"/>
              <w:rPr>
                <w:b/>
                <w:bCs/>
              </w:rPr>
            </w:pPr>
          </w:p>
        </w:tc>
      </w:tr>
    </w:tbl>
    <w:p w14:paraId="2A3AB0D2" w14:textId="77777777" w:rsidR="00E82448" w:rsidRDefault="00E82448" w:rsidP="00096154">
      <w:pPr>
        <w:pStyle w:val="Heading2"/>
        <w:rPr>
          <w:b/>
          <w:bCs/>
          <w:sz w:val="26"/>
          <w:szCs w:val="26"/>
        </w:rPr>
      </w:pPr>
    </w:p>
    <w:p w14:paraId="615DF75C" w14:textId="3A5A033B" w:rsidR="00096154" w:rsidRPr="00096154" w:rsidRDefault="008301EF" w:rsidP="00096154">
      <w:pPr>
        <w:pStyle w:val="Heading2"/>
        <w:rPr>
          <w:b/>
          <w:bCs/>
          <w:sz w:val="26"/>
          <w:szCs w:val="26"/>
        </w:rPr>
      </w:pPr>
      <w:r w:rsidRPr="008E4BDF">
        <w:rPr>
          <w:b/>
          <w:bCs/>
          <w:sz w:val="26"/>
          <w:szCs w:val="26"/>
        </w:rPr>
        <w:t>Position Overview</w:t>
      </w:r>
    </w:p>
    <w:p w14:paraId="6651BC92" w14:textId="01EE52F1" w:rsidR="00096154" w:rsidRPr="00096154" w:rsidRDefault="00096154" w:rsidP="00096154">
      <w:pPr>
        <w:widowControl w:val="0"/>
        <w:autoSpaceDE w:val="0"/>
        <w:autoSpaceDN w:val="0"/>
        <w:rPr>
          <w:rFonts w:eastAsia="Calibri" w:cstheme="minorHAnsi"/>
          <w:lang w:bidi="en-US"/>
        </w:rPr>
      </w:pPr>
      <w:r w:rsidRPr="00FD206E">
        <w:rPr>
          <w:rFonts w:eastAsia="Calibri" w:cstheme="minorHAnsi"/>
          <w:lang w:bidi="en-US"/>
        </w:rPr>
        <w:t>The Bridge for Youth (BFY) centers youth voice, justice, and equity in all we do, and empowers youth experiencing homelessness through safe shelter, basic needs, and healthy relationships. For over 50 years, BFY has been at the forefront of addressing youth homelessness in Minnesota, positively impacting the lives of the most vulnerable youth in our community, through youth-centered programs that offer a pathway out of poverty and chronic homelessness.</w:t>
      </w:r>
    </w:p>
    <w:p w14:paraId="68BC14BD" w14:textId="77777777" w:rsidR="00096154" w:rsidRPr="00FD206E" w:rsidRDefault="00096154" w:rsidP="00096154">
      <w:pPr>
        <w:tabs>
          <w:tab w:val="left" w:pos="-116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right" w:pos="9360"/>
        </w:tabs>
        <w:rPr>
          <w:rFonts w:cstheme="minorHAnsi"/>
        </w:rPr>
      </w:pPr>
      <w:r w:rsidRPr="00FD206E">
        <w:rPr>
          <w:rFonts w:cstheme="minorHAnsi"/>
        </w:rPr>
        <w:t>Marlene’s Place provides housing and support to youth ages 16-20 who are pregnant, parenting or both, in a residential home setting. As a YFA in Marlene’s Place, you will support young parents and their children as they transition from homelessness to housing stability. This position works with a team and volunteers supporting young families as they identify and work toward achieving their goals by empowering them to create lasting change in their lives and communities.</w:t>
      </w:r>
    </w:p>
    <w:p w14:paraId="539445FA" w14:textId="77777777" w:rsidR="00850B3B" w:rsidRDefault="00850B3B" w:rsidP="00E82448">
      <w:pPr>
        <w:widowControl w:val="0"/>
        <w:autoSpaceDE w:val="0"/>
        <w:autoSpaceDN w:val="0"/>
        <w:spacing w:after="0" w:line="240" w:lineRule="auto"/>
      </w:pPr>
    </w:p>
    <w:p w14:paraId="72D73C8D" w14:textId="777FE7A8" w:rsidR="00E82448" w:rsidRPr="00E82448" w:rsidRDefault="00D31589" w:rsidP="00E82448">
      <w:pPr>
        <w:pStyle w:val="Heading2"/>
        <w:rPr>
          <w:b/>
          <w:bCs/>
          <w:sz w:val="26"/>
          <w:szCs w:val="26"/>
        </w:rPr>
      </w:pPr>
      <w:r w:rsidRPr="00E82448">
        <w:rPr>
          <w:b/>
          <w:bCs/>
          <w:sz w:val="26"/>
          <w:szCs w:val="26"/>
        </w:rPr>
        <w:t xml:space="preserve">Key </w:t>
      </w:r>
      <w:r w:rsidR="00520180" w:rsidRPr="00E82448">
        <w:rPr>
          <w:b/>
          <w:bCs/>
          <w:sz w:val="26"/>
          <w:szCs w:val="26"/>
        </w:rPr>
        <w:t>Responsibilities</w:t>
      </w:r>
    </w:p>
    <w:p w14:paraId="463AF165" w14:textId="77777777" w:rsidR="00E82448" w:rsidRPr="008C7936" w:rsidRDefault="00E82448" w:rsidP="00E82448">
      <w:pPr>
        <w:pStyle w:val="Heading4"/>
        <w:ind w:left="360"/>
        <w:rPr>
          <w:rFonts w:asciiTheme="minorHAnsi" w:hAnsiTheme="minorHAnsi" w:cstheme="minorHAnsi"/>
          <w:color w:val="000000" w:themeColor="text1"/>
        </w:rPr>
      </w:pPr>
      <w:r w:rsidRPr="008C7936">
        <w:rPr>
          <w:rFonts w:asciiTheme="minorHAnsi" w:hAnsiTheme="minorHAnsi" w:cstheme="minorHAnsi"/>
          <w:color w:val="000000" w:themeColor="text1"/>
        </w:rPr>
        <w:fldChar w:fldCharType="begin"/>
      </w:r>
      <w:r w:rsidRPr="008C7936">
        <w:rPr>
          <w:rFonts w:asciiTheme="minorHAnsi" w:hAnsiTheme="minorHAnsi" w:cstheme="minorHAnsi"/>
          <w:color w:val="000000" w:themeColor="text1"/>
        </w:rPr>
        <w:instrText xml:space="preserve"> SEQ CHAPTER \h \r 1</w:instrText>
      </w:r>
      <w:r w:rsidRPr="008C7936">
        <w:rPr>
          <w:rFonts w:asciiTheme="minorHAnsi" w:hAnsiTheme="minorHAnsi" w:cstheme="minorHAnsi"/>
          <w:color w:val="000000" w:themeColor="text1"/>
        </w:rPr>
        <w:fldChar w:fldCharType="end"/>
      </w:r>
      <w:r w:rsidRPr="008C7936">
        <w:rPr>
          <w:rFonts w:asciiTheme="minorHAnsi" w:hAnsiTheme="minorHAnsi" w:cstheme="minorHAnsi"/>
          <w:color w:val="000000" w:themeColor="text1"/>
        </w:rPr>
        <w:t>Programmatic</w:t>
      </w:r>
    </w:p>
    <w:p w14:paraId="5E4B996A" w14:textId="77777777" w:rsidR="00E82448" w:rsidRPr="00FD206E" w:rsidRDefault="00E82448" w:rsidP="00E82448">
      <w:pPr>
        <w:pStyle w:val="Level1"/>
        <w:numPr>
          <w:ilvl w:val="0"/>
          <w:numId w:val="37"/>
        </w:numPr>
        <w:tabs>
          <w:tab w:val="left" w:pos="-116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FD206E">
        <w:rPr>
          <w:rFonts w:asciiTheme="minorHAnsi" w:hAnsiTheme="minorHAnsi" w:cstheme="minorHAnsi"/>
          <w:sz w:val="22"/>
          <w:szCs w:val="22"/>
        </w:rPr>
        <w:t xml:space="preserve">Initiate, develop and maintain positive direct relationships with all youth &amp; their children from initial contact through their entire stay and including on-going or follow up contact </w:t>
      </w:r>
    </w:p>
    <w:p w14:paraId="15495CAA" w14:textId="77777777" w:rsidR="00E82448" w:rsidRPr="00FD206E" w:rsidRDefault="00E82448" w:rsidP="00E82448">
      <w:pPr>
        <w:pStyle w:val="Level1"/>
        <w:numPr>
          <w:ilvl w:val="0"/>
          <w:numId w:val="37"/>
        </w:numPr>
        <w:tabs>
          <w:tab w:val="left" w:pos="-116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FD206E">
        <w:rPr>
          <w:rFonts w:asciiTheme="minorHAnsi" w:hAnsiTheme="minorHAnsi" w:cstheme="minorHAnsi"/>
          <w:sz w:val="22"/>
          <w:szCs w:val="22"/>
        </w:rPr>
        <w:t>Provide crisis counseling and continued counseling to the youth as needed</w:t>
      </w:r>
    </w:p>
    <w:p w14:paraId="3A74A17A" w14:textId="77777777" w:rsidR="00E82448" w:rsidRPr="00FD206E" w:rsidRDefault="00E82448" w:rsidP="00E82448">
      <w:pPr>
        <w:pStyle w:val="Level1"/>
        <w:numPr>
          <w:ilvl w:val="0"/>
          <w:numId w:val="37"/>
        </w:numPr>
        <w:tabs>
          <w:tab w:val="left" w:pos="-116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FD206E">
        <w:rPr>
          <w:rFonts w:asciiTheme="minorHAnsi" w:hAnsiTheme="minorHAnsi" w:cstheme="minorHAnsi"/>
          <w:sz w:val="22"/>
          <w:szCs w:val="22"/>
        </w:rPr>
        <w:t>Help to support home-like environment through shopping, cooking, and providing activities for youth to engage with staff and one another</w:t>
      </w:r>
    </w:p>
    <w:p w14:paraId="2763963F" w14:textId="77777777" w:rsidR="00E82448" w:rsidRPr="00FD206E" w:rsidRDefault="00E82448" w:rsidP="00E82448">
      <w:pPr>
        <w:pStyle w:val="Level1"/>
        <w:numPr>
          <w:ilvl w:val="0"/>
          <w:numId w:val="37"/>
        </w:numPr>
        <w:tabs>
          <w:tab w:val="left" w:pos="-116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FD206E">
        <w:rPr>
          <w:rFonts w:asciiTheme="minorHAnsi" w:hAnsiTheme="minorHAnsi" w:cstheme="minorHAnsi"/>
          <w:sz w:val="22"/>
          <w:szCs w:val="22"/>
        </w:rPr>
        <w:t>Professionally interact and collaborate with outside agencies and service providers to ensure that a continuum of care for the youth and their families is provided</w:t>
      </w:r>
    </w:p>
    <w:p w14:paraId="3287A8F5" w14:textId="77777777" w:rsidR="00E82448" w:rsidRPr="00FD206E" w:rsidRDefault="00E82448" w:rsidP="00E82448">
      <w:pPr>
        <w:pStyle w:val="Level1"/>
        <w:numPr>
          <w:ilvl w:val="0"/>
          <w:numId w:val="37"/>
        </w:numPr>
        <w:tabs>
          <w:tab w:val="left" w:pos="-116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FD206E">
        <w:rPr>
          <w:rFonts w:asciiTheme="minorHAnsi" w:hAnsiTheme="minorHAnsi" w:cstheme="minorHAnsi"/>
          <w:sz w:val="22"/>
          <w:szCs w:val="22"/>
        </w:rPr>
        <w:lastRenderedPageBreak/>
        <w:t xml:space="preserve">Create, </w:t>
      </w:r>
      <w:proofErr w:type="gramStart"/>
      <w:r w:rsidRPr="00FD206E">
        <w:rPr>
          <w:rFonts w:asciiTheme="minorHAnsi" w:hAnsiTheme="minorHAnsi" w:cstheme="minorHAnsi"/>
          <w:sz w:val="22"/>
          <w:szCs w:val="22"/>
        </w:rPr>
        <w:t>develop</w:t>
      </w:r>
      <w:proofErr w:type="gramEnd"/>
      <w:r w:rsidRPr="00FD206E">
        <w:rPr>
          <w:rFonts w:asciiTheme="minorHAnsi" w:hAnsiTheme="minorHAnsi" w:cstheme="minorHAnsi"/>
          <w:sz w:val="22"/>
          <w:szCs w:val="22"/>
        </w:rPr>
        <w:t xml:space="preserve"> and carry out specific strategies and activities that coincide with the providing a sense of safety, security and stability for the youth and their families</w:t>
      </w:r>
    </w:p>
    <w:p w14:paraId="19699014" w14:textId="77777777" w:rsidR="00E82448" w:rsidRPr="00FD206E" w:rsidRDefault="00E82448" w:rsidP="00E82448">
      <w:pPr>
        <w:pStyle w:val="Level1"/>
        <w:numPr>
          <w:ilvl w:val="0"/>
          <w:numId w:val="37"/>
        </w:numPr>
        <w:tabs>
          <w:tab w:val="left" w:pos="-116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FD206E">
        <w:rPr>
          <w:rFonts w:asciiTheme="minorHAnsi" w:hAnsiTheme="minorHAnsi" w:cstheme="minorHAnsi"/>
          <w:sz w:val="22"/>
          <w:szCs w:val="22"/>
        </w:rPr>
        <w:t>Co-facilitate and lead group sessions with the youth who are currently living in Marlene’s Place</w:t>
      </w:r>
    </w:p>
    <w:p w14:paraId="01C91747" w14:textId="77777777" w:rsidR="00E82448" w:rsidRPr="00FD206E" w:rsidRDefault="00E82448" w:rsidP="00E82448">
      <w:pPr>
        <w:pStyle w:val="Level1"/>
        <w:numPr>
          <w:ilvl w:val="0"/>
          <w:numId w:val="37"/>
        </w:numPr>
        <w:tabs>
          <w:tab w:val="left" w:pos="-116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FD206E">
        <w:rPr>
          <w:rFonts w:asciiTheme="minorHAnsi" w:hAnsiTheme="minorHAnsi" w:cstheme="minorHAnsi"/>
          <w:sz w:val="22"/>
          <w:szCs w:val="22"/>
        </w:rPr>
        <w:t xml:space="preserve">screenings for services, administer assessments and intake services, </w:t>
      </w:r>
      <w:proofErr w:type="gramStart"/>
      <w:r w:rsidRPr="00FD206E">
        <w:rPr>
          <w:rFonts w:asciiTheme="minorHAnsi" w:hAnsiTheme="minorHAnsi" w:cstheme="minorHAnsi"/>
          <w:sz w:val="22"/>
          <w:szCs w:val="22"/>
        </w:rPr>
        <w:t>document</w:t>
      </w:r>
      <w:proofErr w:type="gramEnd"/>
      <w:r w:rsidRPr="00FD206E">
        <w:rPr>
          <w:rFonts w:asciiTheme="minorHAnsi" w:hAnsiTheme="minorHAnsi" w:cstheme="minorHAnsi"/>
          <w:sz w:val="22"/>
          <w:szCs w:val="22"/>
        </w:rPr>
        <w:t xml:space="preserve"> and report abuse (when necessary)</w:t>
      </w:r>
    </w:p>
    <w:p w14:paraId="1A8EA143" w14:textId="77777777" w:rsidR="00E82448" w:rsidRPr="00FD206E" w:rsidRDefault="00E82448" w:rsidP="00E82448">
      <w:pPr>
        <w:pStyle w:val="a"/>
        <w:numPr>
          <w:ilvl w:val="0"/>
          <w:numId w:val="38"/>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FD206E">
        <w:rPr>
          <w:rFonts w:asciiTheme="minorHAnsi" w:hAnsiTheme="minorHAnsi" w:cstheme="minorHAnsi"/>
          <w:sz w:val="22"/>
          <w:szCs w:val="22"/>
        </w:rPr>
        <w:t>Develop self-harm contract with youth as needed</w:t>
      </w:r>
    </w:p>
    <w:p w14:paraId="6CCD5018" w14:textId="77777777" w:rsidR="00E82448" w:rsidRPr="00FD206E" w:rsidRDefault="00E82448" w:rsidP="00E82448">
      <w:pPr>
        <w:pStyle w:val="a"/>
        <w:numPr>
          <w:ilvl w:val="0"/>
          <w:numId w:val="37"/>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FD206E">
        <w:rPr>
          <w:rFonts w:asciiTheme="minorHAnsi" w:hAnsiTheme="minorHAnsi" w:cstheme="minorHAnsi"/>
          <w:sz w:val="22"/>
          <w:szCs w:val="22"/>
        </w:rPr>
        <w:t>Ensure health assessments are scheduled and completed</w:t>
      </w:r>
    </w:p>
    <w:p w14:paraId="1B86A7E0" w14:textId="77777777" w:rsidR="00E82448" w:rsidRPr="00FD206E" w:rsidRDefault="00E82448" w:rsidP="00E82448">
      <w:pPr>
        <w:pStyle w:val="a"/>
        <w:numPr>
          <w:ilvl w:val="0"/>
          <w:numId w:val="37"/>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FD206E">
        <w:rPr>
          <w:rFonts w:asciiTheme="minorHAnsi" w:hAnsiTheme="minorHAnsi" w:cstheme="minorHAnsi"/>
          <w:sz w:val="22"/>
          <w:szCs w:val="22"/>
        </w:rPr>
        <w:t>Assist in providing youth their medications and recording all medications taken as directed by pharmacist/medical provider</w:t>
      </w:r>
    </w:p>
    <w:p w14:paraId="17E2F94B" w14:textId="77777777" w:rsidR="00E82448" w:rsidRPr="00FD206E" w:rsidRDefault="00E82448" w:rsidP="00E82448">
      <w:pPr>
        <w:pStyle w:val="a"/>
        <w:numPr>
          <w:ilvl w:val="0"/>
          <w:numId w:val="37"/>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FD206E">
        <w:rPr>
          <w:rFonts w:asciiTheme="minorHAnsi" w:hAnsiTheme="minorHAnsi" w:cstheme="minorHAnsi"/>
          <w:sz w:val="22"/>
          <w:szCs w:val="22"/>
        </w:rPr>
        <w:t>Assist in preparation and coordination of meals</w:t>
      </w:r>
    </w:p>
    <w:p w14:paraId="79827F92" w14:textId="77777777" w:rsidR="00E82448" w:rsidRPr="00FD206E" w:rsidRDefault="00E82448" w:rsidP="00E82448">
      <w:pPr>
        <w:pStyle w:val="a"/>
        <w:numPr>
          <w:ilvl w:val="0"/>
          <w:numId w:val="37"/>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FD206E">
        <w:rPr>
          <w:rFonts w:asciiTheme="minorHAnsi" w:hAnsiTheme="minorHAnsi" w:cstheme="minorHAnsi"/>
          <w:sz w:val="22"/>
          <w:szCs w:val="22"/>
        </w:rPr>
        <w:t>Supervise chores on the floor and assist in completing them as necessary</w:t>
      </w:r>
    </w:p>
    <w:p w14:paraId="1E64EF44" w14:textId="77777777" w:rsidR="00E82448" w:rsidRPr="00FD206E" w:rsidRDefault="00E82448" w:rsidP="00E82448">
      <w:pPr>
        <w:pStyle w:val="a"/>
        <w:numPr>
          <w:ilvl w:val="0"/>
          <w:numId w:val="38"/>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FD206E">
        <w:rPr>
          <w:rFonts w:asciiTheme="minorHAnsi" w:hAnsiTheme="minorHAnsi" w:cstheme="minorHAnsi"/>
          <w:sz w:val="22"/>
          <w:szCs w:val="22"/>
        </w:rPr>
        <w:t>Additional duties as assigned</w:t>
      </w:r>
    </w:p>
    <w:p w14:paraId="213BB47C" w14:textId="77777777" w:rsidR="00E82448" w:rsidRPr="008C7936" w:rsidRDefault="00E82448" w:rsidP="00E82448">
      <w:pPr>
        <w:pStyle w:val="Heading4"/>
        <w:ind w:left="360"/>
        <w:rPr>
          <w:rFonts w:asciiTheme="minorHAnsi" w:hAnsiTheme="minorHAnsi" w:cstheme="minorHAnsi"/>
          <w:color w:val="auto"/>
        </w:rPr>
      </w:pPr>
      <w:r w:rsidRPr="008C7936">
        <w:rPr>
          <w:rFonts w:asciiTheme="minorHAnsi" w:hAnsiTheme="minorHAnsi" w:cstheme="minorHAnsi"/>
          <w:color w:val="auto"/>
        </w:rPr>
        <w:t>Administrative Duties</w:t>
      </w:r>
    </w:p>
    <w:p w14:paraId="0A87B60B" w14:textId="77777777" w:rsidR="00E82448" w:rsidRPr="00704192" w:rsidRDefault="00E82448" w:rsidP="00E82448">
      <w:pPr>
        <w:pStyle w:val="Level1"/>
        <w:numPr>
          <w:ilvl w:val="0"/>
          <w:numId w:val="40"/>
        </w:numPr>
        <w:ind w:left="1080"/>
        <w:rPr>
          <w:rFonts w:asciiTheme="minorHAnsi" w:hAnsiTheme="minorHAnsi" w:cstheme="minorHAnsi"/>
          <w:sz w:val="22"/>
          <w:szCs w:val="22"/>
        </w:rPr>
      </w:pPr>
      <w:r w:rsidRPr="00704192">
        <w:rPr>
          <w:rFonts w:asciiTheme="minorHAnsi" w:hAnsiTheme="minorHAnsi" w:cstheme="minorHAnsi"/>
          <w:sz w:val="22"/>
          <w:szCs w:val="22"/>
        </w:rPr>
        <w:t xml:space="preserve">Responsible for maintaining client files </w:t>
      </w:r>
    </w:p>
    <w:p w14:paraId="135F71EE" w14:textId="77777777" w:rsidR="00E82448" w:rsidRPr="00704192" w:rsidRDefault="00E82448" w:rsidP="00E82448">
      <w:pPr>
        <w:pStyle w:val="Level1"/>
        <w:numPr>
          <w:ilvl w:val="0"/>
          <w:numId w:val="40"/>
        </w:numPr>
        <w:ind w:left="1080"/>
        <w:rPr>
          <w:rFonts w:asciiTheme="minorHAnsi" w:hAnsiTheme="minorHAnsi" w:cstheme="minorHAnsi"/>
          <w:sz w:val="22"/>
          <w:szCs w:val="22"/>
        </w:rPr>
      </w:pPr>
      <w:r w:rsidRPr="00704192">
        <w:rPr>
          <w:rFonts w:asciiTheme="minorHAnsi" w:hAnsiTheme="minorHAnsi" w:cstheme="minorHAnsi"/>
          <w:sz w:val="22"/>
          <w:szCs w:val="22"/>
        </w:rPr>
        <w:t xml:space="preserve">Administer screenings, </w:t>
      </w:r>
      <w:proofErr w:type="gramStart"/>
      <w:r w:rsidRPr="00704192">
        <w:rPr>
          <w:rFonts w:asciiTheme="minorHAnsi" w:hAnsiTheme="minorHAnsi" w:cstheme="minorHAnsi"/>
          <w:sz w:val="22"/>
          <w:szCs w:val="22"/>
        </w:rPr>
        <w:t>intakes</w:t>
      </w:r>
      <w:proofErr w:type="gramEnd"/>
      <w:r w:rsidRPr="00704192">
        <w:rPr>
          <w:rFonts w:asciiTheme="minorHAnsi" w:hAnsiTheme="minorHAnsi" w:cstheme="minorHAnsi"/>
          <w:sz w:val="22"/>
          <w:szCs w:val="22"/>
        </w:rPr>
        <w:t xml:space="preserve"> and assessments</w:t>
      </w:r>
    </w:p>
    <w:p w14:paraId="4FA27833" w14:textId="77777777" w:rsidR="00E82448" w:rsidRPr="00704192" w:rsidRDefault="00E82448" w:rsidP="00E82448">
      <w:pPr>
        <w:pStyle w:val="a"/>
        <w:numPr>
          <w:ilvl w:val="0"/>
          <w:numId w:val="40"/>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704192">
        <w:rPr>
          <w:rFonts w:asciiTheme="minorHAnsi" w:hAnsiTheme="minorHAnsi" w:cstheme="minorHAnsi"/>
          <w:sz w:val="22"/>
          <w:szCs w:val="22"/>
        </w:rPr>
        <w:t xml:space="preserve">Ensure information is accurately charted in each case file, case management plan is being followed and critical information is passed on to coworkers including entering information in the Client Records Management (CRM) system </w:t>
      </w:r>
    </w:p>
    <w:p w14:paraId="26EA13F8" w14:textId="77777777" w:rsidR="00E82448" w:rsidRPr="00704192" w:rsidRDefault="00E82448" w:rsidP="00E82448">
      <w:pPr>
        <w:pStyle w:val="Level1"/>
        <w:numPr>
          <w:ilvl w:val="0"/>
          <w:numId w:val="40"/>
        </w:numPr>
        <w:ind w:left="1080"/>
        <w:rPr>
          <w:rFonts w:asciiTheme="minorHAnsi" w:hAnsiTheme="minorHAnsi" w:cstheme="minorHAnsi"/>
          <w:sz w:val="22"/>
          <w:szCs w:val="22"/>
        </w:rPr>
      </w:pPr>
      <w:r w:rsidRPr="00704192">
        <w:rPr>
          <w:rFonts w:asciiTheme="minorHAnsi" w:hAnsiTheme="minorHAnsi" w:cstheme="minorHAnsi"/>
          <w:sz w:val="22"/>
          <w:szCs w:val="22"/>
        </w:rPr>
        <w:t>Assist in development of skills curriculum</w:t>
      </w:r>
    </w:p>
    <w:p w14:paraId="7D0CE9F5" w14:textId="77777777" w:rsidR="00E82448" w:rsidRPr="00704192" w:rsidRDefault="00E82448" w:rsidP="00E82448">
      <w:pPr>
        <w:pStyle w:val="Level1"/>
        <w:numPr>
          <w:ilvl w:val="0"/>
          <w:numId w:val="40"/>
        </w:numPr>
        <w:ind w:left="1080"/>
        <w:rPr>
          <w:rFonts w:asciiTheme="minorHAnsi" w:hAnsiTheme="minorHAnsi" w:cstheme="minorHAnsi"/>
          <w:sz w:val="22"/>
          <w:szCs w:val="22"/>
        </w:rPr>
      </w:pPr>
      <w:r w:rsidRPr="00704192">
        <w:rPr>
          <w:rFonts w:asciiTheme="minorHAnsi" w:hAnsiTheme="minorHAnsi" w:cstheme="minorHAnsi"/>
          <w:sz w:val="22"/>
          <w:szCs w:val="22"/>
        </w:rPr>
        <w:t>Document statistical information as needed</w:t>
      </w:r>
    </w:p>
    <w:p w14:paraId="7378462D" w14:textId="77777777" w:rsidR="00E82448" w:rsidRPr="00704192" w:rsidRDefault="00E82448" w:rsidP="00E82448">
      <w:pPr>
        <w:pStyle w:val="Level1"/>
        <w:numPr>
          <w:ilvl w:val="0"/>
          <w:numId w:val="40"/>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704192">
        <w:rPr>
          <w:rFonts w:asciiTheme="minorHAnsi" w:hAnsiTheme="minorHAnsi" w:cstheme="minorHAnsi"/>
          <w:sz w:val="22"/>
          <w:szCs w:val="22"/>
        </w:rPr>
        <w:t>Mentor and provide training to volunteers and interns when assigned</w:t>
      </w:r>
    </w:p>
    <w:p w14:paraId="68291505" w14:textId="77777777" w:rsidR="00E82448" w:rsidRPr="00704192" w:rsidRDefault="00E82448" w:rsidP="00E82448">
      <w:pPr>
        <w:pStyle w:val="Level1"/>
        <w:numPr>
          <w:ilvl w:val="0"/>
          <w:numId w:val="40"/>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704192">
        <w:rPr>
          <w:rFonts w:asciiTheme="minorHAnsi" w:hAnsiTheme="minorHAnsi" w:cstheme="minorHAnsi"/>
          <w:sz w:val="22"/>
          <w:szCs w:val="22"/>
        </w:rPr>
        <w:t>Ability to be flexible and manage time</w:t>
      </w:r>
    </w:p>
    <w:p w14:paraId="0B185795" w14:textId="77777777" w:rsidR="00E82448" w:rsidRPr="00704192" w:rsidRDefault="00E82448" w:rsidP="00E82448">
      <w:pPr>
        <w:pStyle w:val="a"/>
        <w:numPr>
          <w:ilvl w:val="0"/>
          <w:numId w:val="40"/>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Theme="minorHAnsi" w:hAnsiTheme="minorHAnsi" w:cstheme="minorHAnsi"/>
          <w:sz w:val="22"/>
          <w:szCs w:val="22"/>
        </w:rPr>
      </w:pPr>
      <w:r w:rsidRPr="00704192">
        <w:rPr>
          <w:rFonts w:asciiTheme="minorHAnsi" w:hAnsiTheme="minorHAnsi" w:cstheme="minorHAnsi"/>
          <w:sz w:val="22"/>
          <w:szCs w:val="22"/>
        </w:rPr>
        <w:t>Adhere to agency standards and procedures for scheduling, file work, and record-keeping</w:t>
      </w:r>
    </w:p>
    <w:p w14:paraId="3FE49EC9" w14:textId="77777777" w:rsidR="00E82448" w:rsidRPr="0035284C" w:rsidRDefault="00E82448" w:rsidP="00E82448">
      <w:pPr>
        <w:rPr>
          <w:rFonts w:cstheme="minorHAnsi"/>
        </w:rPr>
      </w:pPr>
    </w:p>
    <w:p w14:paraId="40AC4C94" w14:textId="77777777" w:rsidR="00E82448" w:rsidRPr="00BE00DE" w:rsidRDefault="00E82448" w:rsidP="00E82448">
      <w:pPr>
        <w:pStyle w:val="ListParagraph"/>
        <w:numPr>
          <w:ilvl w:val="0"/>
          <w:numId w:val="39"/>
        </w:numPr>
        <w:tabs>
          <w:tab w:val="left" w:pos="-116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right" w:pos="9360"/>
        </w:tabs>
        <w:spacing w:after="0" w:line="240" w:lineRule="auto"/>
        <w:rPr>
          <w:rFonts w:cstheme="minorHAnsi"/>
          <w:b/>
          <w:i/>
          <w:vanish/>
        </w:rPr>
      </w:pPr>
    </w:p>
    <w:p w14:paraId="2D028F27" w14:textId="77777777" w:rsidR="00E82448" w:rsidRPr="00BE00DE" w:rsidRDefault="00E82448" w:rsidP="00E82448">
      <w:pPr>
        <w:pStyle w:val="ListParagraph"/>
        <w:numPr>
          <w:ilvl w:val="0"/>
          <w:numId w:val="39"/>
        </w:numPr>
        <w:tabs>
          <w:tab w:val="left" w:pos="-116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right" w:pos="9360"/>
        </w:tabs>
        <w:spacing w:after="0" w:line="240" w:lineRule="auto"/>
        <w:rPr>
          <w:rFonts w:cstheme="minorHAnsi"/>
          <w:b/>
          <w:i/>
          <w:vanish/>
        </w:rPr>
      </w:pPr>
    </w:p>
    <w:p w14:paraId="563A8649" w14:textId="77777777" w:rsidR="00E82448" w:rsidRPr="00BE00DE" w:rsidRDefault="00E82448" w:rsidP="00E82448">
      <w:pPr>
        <w:pStyle w:val="ListParagraph"/>
        <w:numPr>
          <w:ilvl w:val="0"/>
          <w:numId w:val="39"/>
        </w:numPr>
        <w:tabs>
          <w:tab w:val="left" w:pos="-116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right" w:pos="9360"/>
        </w:tabs>
        <w:spacing w:after="0" w:line="240" w:lineRule="auto"/>
        <w:rPr>
          <w:rFonts w:cstheme="minorHAnsi"/>
          <w:b/>
          <w:i/>
          <w:vanish/>
        </w:rPr>
      </w:pPr>
    </w:p>
    <w:p w14:paraId="1E3E846D" w14:textId="77777777" w:rsidR="00E82448" w:rsidRPr="00BE00DE" w:rsidRDefault="00E82448" w:rsidP="00E82448">
      <w:pPr>
        <w:pStyle w:val="ListParagraph"/>
        <w:numPr>
          <w:ilvl w:val="0"/>
          <w:numId w:val="39"/>
        </w:numPr>
        <w:tabs>
          <w:tab w:val="left" w:pos="-116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right" w:pos="9360"/>
        </w:tabs>
        <w:spacing w:after="0" w:line="240" w:lineRule="auto"/>
        <w:rPr>
          <w:rFonts w:cstheme="minorHAnsi"/>
          <w:b/>
          <w:i/>
          <w:vanish/>
        </w:rPr>
      </w:pPr>
    </w:p>
    <w:p w14:paraId="5F6AFE45" w14:textId="77777777" w:rsidR="00E82448" w:rsidRPr="00BE00DE" w:rsidRDefault="00E82448" w:rsidP="00E82448">
      <w:pPr>
        <w:pStyle w:val="ListParagraph"/>
        <w:numPr>
          <w:ilvl w:val="0"/>
          <w:numId w:val="39"/>
        </w:numPr>
        <w:tabs>
          <w:tab w:val="left" w:pos="-116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right" w:pos="9360"/>
        </w:tabs>
        <w:spacing w:after="0" w:line="240" w:lineRule="auto"/>
        <w:rPr>
          <w:rFonts w:cstheme="minorHAnsi"/>
          <w:b/>
          <w:i/>
          <w:vanish/>
        </w:rPr>
      </w:pPr>
    </w:p>
    <w:p w14:paraId="26A99182" w14:textId="77777777" w:rsidR="00E82448" w:rsidRPr="00BE00DE" w:rsidRDefault="00E82448" w:rsidP="00E82448">
      <w:pPr>
        <w:pStyle w:val="ListParagraph"/>
        <w:numPr>
          <w:ilvl w:val="0"/>
          <w:numId w:val="39"/>
        </w:numPr>
        <w:tabs>
          <w:tab w:val="left" w:pos="-116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right" w:pos="9360"/>
        </w:tabs>
        <w:spacing w:after="0" w:line="240" w:lineRule="auto"/>
        <w:rPr>
          <w:rFonts w:cstheme="minorHAnsi"/>
          <w:b/>
          <w:i/>
          <w:vanish/>
        </w:rPr>
      </w:pPr>
    </w:p>
    <w:sdt>
      <w:sdtPr>
        <w:rPr>
          <w:rFonts w:eastAsia="Times New Roman"/>
          <w:szCs w:val="20"/>
        </w:rPr>
        <w:id w:val="-1148436154"/>
        <w:placeholder>
          <w:docPart w:val="A47796DA7B5E4836B4CF8A5FEF925FD5"/>
        </w:placeholder>
        <w15:appearance w15:val="hidden"/>
      </w:sdtPr>
      <w:sdtEndPr>
        <w:rPr>
          <w:rFonts w:ascii="Times New Roman" w:hAnsi="Times New Roman" w:cs="Times New Roman"/>
          <w:sz w:val="24"/>
          <w:lang w:eastAsia="en-US"/>
        </w:rPr>
      </w:sdtEndPr>
      <w:sdtContent>
        <w:p w14:paraId="523FE60B" w14:textId="77777777" w:rsidR="00E82448" w:rsidRPr="00E82448" w:rsidRDefault="00E82448" w:rsidP="00E82448">
          <w:pPr>
            <w:spacing w:after="0"/>
            <w:rPr>
              <w:rFonts w:asciiTheme="majorHAnsi" w:hAnsiTheme="majorHAnsi" w:cstheme="majorHAnsi"/>
              <w:b/>
              <w:bCs/>
              <w:color w:val="A6A6A6" w:themeColor="background1" w:themeShade="A6"/>
              <w:sz w:val="26"/>
              <w:szCs w:val="26"/>
            </w:rPr>
          </w:pPr>
          <w:r w:rsidRPr="00E82448">
            <w:rPr>
              <w:rFonts w:asciiTheme="majorHAnsi" w:hAnsiTheme="majorHAnsi" w:cstheme="majorHAnsi"/>
              <w:b/>
              <w:bCs/>
              <w:color w:val="A6A6A6" w:themeColor="background1" w:themeShade="A6"/>
              <w:sz w:val="26"/>
              <w:szCs w:val="26"/>
            </w:rPr>
            <w:t>Qualifications</w:t>
          </w:r>
        </w:p>
        <w:p w14:paraId="78690836" w14:textId="77777777" w:rsidR="00E82448" w:rsidRPr="00F66E06" w:rsidRDefault="00E82448" w:rsidP="00E82448">
          <w:pPr>
            <w:pStyle w:val="a"/>
            <w:numPr>
              <w:ilvl w:val="0"/>
              <w:numId w:val="36"/>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2"/>
              <w:szCs w:val="22"/>
            </w:rPr>
          </w:pPr>
          <w:r w:rsidRPr="00F66E06">
            <w:rPr>
              <w:rFonts w:asciiTheme="minorHAnsi" w:hAnsiTheme="minorHAnsi" w:cstheme="minorHAnsi"/>
              <w:sz w:val="22"/>
              <w:szCs w:val="22"/>
            </w:rPr>
            <w:t xml:space="preserve">Required </w:t>
          </w:r>
        </w:p>
        <w:p w14:paraId="706D061C" w14:textId="77777777" w:rsidR="00E82448" w:rsidRPr="00F66E06" w:rsidRDefault="00E82448" w:rsidP="00E82448">
          <w:pPr>
            <w:pStyle w:val="a"/>
            <w:numPr>
              <w:ilvl w:val="1"/>
              <w:numId w:val="36"/>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2"/>
              <w:szCs w:val="22"/>
            </w:rPr>
          </w:pPr>
          <w:r w:rsidRPr="00F66E06">
            <w:rPr>
              <w:rFonts w:asciiTheme="minorHAnsi" w:hAnsiTheme="minorHAnsi" w:cstheme="minorHAnsi"/>
              <w:sz w:val="22"/>
              <w:szCs w:val="22"/>
            </w:rPr>
            <w:t>Two years of experience working with youth in a similar setting or BA/AA degree in human services related field</w:t>
          </w:r>
        </w:p>
        <w:p w14:paraId="2190622D" w14:textId="77777777" w:rsidR="00E82448" w:rsidRPr="00F66E06" w:rsidRDefault="00E82448" w:rsidP="00E82448">
          <w:pPr>
            <w:pStyle w:val="a"/>
            <w:numPr>
              <w:ilvl w:val="1"/>
              <w:numId w:val="36"/>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2"/>
              <w:szCs w:val="22"/>
            </w:rPr>
          </w:pPr>
          <w:r w:rsidRPr="00F66E06">
            <w:rPr>
              <w:rFonts w:asciiTheme="minorHAnsi" w:hAnsiTheme="minorHAnsi" w:cstheme="minorHAnsi"/>
              <w:sz w:val="22"/>
              <w:szCs w:val="22"/>
            </w:rPr>
            <w:t>Demonstrated ability for commitment to diversity</w:t>
          </w:r>
        </w:p>
        <w:p w14:paraId="3B131185" w14:textId="77777777" w:rsidR="00E82448" w:rsidRPr="00F66E06" w:rsidRDefault="00E82448" w:rsidP="00E82448">
          <w:pPr>
            <w:pStyle w:val="a"/>
            <w:numPr>
              <w:ilvl w:val="1"/>
              <w:numId w:val="36"/>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2"/>
              <w:szCs w:val="22"/>
            </w:rPr>
          </w:pPr>
          <w:r w:rsidRPr="00F66E06">
            <w:rPr>
              <w:rFonts w:asciiTheme="minorHAnsi" w:hAnsiTheme="minorHAnsi" w:cstheme="minorHAnsi"/>
              <w:sz w:val="22"/>
              <w:szCs w:val="22"/>
            </w:rPr>
            <w:t>Demonstrated ability to work individually and with a team</w:t>
          </w:r>
        </w:p>
        <w:p w14:paraId="6593E57E" w14:textId="77777777" w:rsidR="00E82448" w:rsidRPr="00F66E06" w:rsidRDefault="00E82448" w:rsidP="00E82448">
          <w:pPr>
            <w:pStyle w:val="a"/>
            <w:numPr>
              <w:ilvl w:val="1"/>
              <w:numId w:val="36"/>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2"/>
              <w:szCs w:val="22"/>
            </w:rPr>
          </w:pPr>
          <w:r w:rsidRPr="00F66E06">
            <w:rPr>
              <w:rFonts w:asciiTheme="minorHAnsi" w:hAnsiTheme="minorHAnsi" w:cstheme="minorHAnsi"/>
              <w:sz w:val="22"/>
              <w:szCs w:val="22"/>
            </w:rPr>
            <w:t>Demonstrates good communication skills orally and in writing</w:t>
          </w:r>
        </w:p>
        <w:p w14:paraId="75D80C3B" w14:textId="77777777" w:rsidR="00E82448" w:rsidRPr="00F66E06" w:rsidRDefault="00E82448" w:rsidP="00E82448">
          <w:pPr>
            <w:pStyle w:val="a"/>
            <w:numPr>
              <w:ilvl w:val="0"/>
              <w:numId w:val="41"/>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2"/>
              <w:szCs w:val="22"/>
            </w:rPr>
          </w:pPr>
          <w:r w:rsidRPr="00F66E06">
            <w:rPr>
              <w:rFonts w:asciiTheme="minorHAnsi" w:hAnsiTheme="minorHAnsi" w:cstheme="minorHAnsi"/>
              <w:sz w:val="22"/>
              <w:szCs w:val="22"/>
            </w:rPr>
            <w:t>Must clear a background check</w:t>
          </w:r>
        </w:p>
        <w:p w14:paraId="7C5A1E21" w14:textId="77777777" w:rsidR="00E82448" w:rsidRPr="00F66E06" w:rsidRDefault="00E82448" w:rsidP="00E82448">
          <w:pPr>
            <w:pStyle w:val="a"/>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2"/>
              <w:szCs w:val="22"/>
            </w:rPr>
          </w:pPr>
        </w:p>
        <w:p w14:paraId="2842CB01" w14:textId="77777777" w:rsidR="00E82448" w:rsidRPr="00F66E06" w:rsidRDefault="00E82448" w:rsidP="00E82448">
          <w:pPr>
            <w:pStyle w:val="a"/>
            <w:numPr>
              <w:ilvl w:val="0"/>
              <w:numId w:val="36"/>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2"/>
              <w:szCs w:val="22"/>
            </w:rPr>
          </w:pPr>
          <w:r w:rsidRPr="00F66E06">
            <w:rPr>
              <w:rFonts w:asciiTheme="minorHAnsi" w:hAnsiTheme="minorHAnsi" w:cstheme="minorHAnsi"/>
              <w:sz w:val="22"/>
              <w:szCs w:val="22"/>
            </w:rPr>
            <w:t>Preferred</w:t>
          </w:r>
        </w:p>
        <w:p w14:paraId="2572B850" w14:textId="77777777" w:rsidR="00E82448" w:rsidRPr="00F66E06" w:rsidRDefault="00E82448" w:rsidP="00E82448">
          <w:pPr>
            <w:pStyle w:val="a"/>
            <w:numPr>
              <w:ilvl w:val="0"/>
              <w:numId w:val="42"/>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2"/>
              <w:szCs w:val="22"/>
            </w:rPr>
          </w:pPr>
          <w:r w:rsidRPr="00F66E06">
            <w:rPr>
              <w:rFonts w:asciiTheme="minorHAnsi" w:hAnsiTheme="minorHAnsi" w:cstheme="minorHAnsi"/>
              <w:sz w:val="22"/>
              <w:szCs w:val="22"/>
            </w:rPr>
            <w:t>Bi-lingual (</w:t>
          </w:r>
          <w:proofErr w:type="gramStart"/>
          <w:r w:rsidRPr="00F66E06">
            <w:rPr>
              <w:rFonts w:asciiTheme="minorHAnsi" w:hAnsiTheme="minorHAnsi" w:cstheme="minorHAnsi"/>
              <w:sz w:val="22"/>
              <w:szCs w:val="22"/>
            </w:rPr>
            <w:t>English-Spanish</w:t>
          </w:r>
          <w:proofErr w:type="gramEnd"/>
          <w:r w:rsidRPr="00F66E06">
            <w:rPr>
              <w:rFonts w:asciiTheme="minorHAnsi" w:hAnsiTheme="minorHAnsi" w:cstheme="minorHAnsi"/>
              <w:sz w:val="22"/>
              <w:szCs w:val="22"/>
            </w:rPr>
            <w:t xml:space="preserve">) </w:t>
          </w:r>
        </w:p>
        <w:p w14:paraId="3D158B76" w14:textId="77777777" w:rsidR="00E82448" w:rsidRDefault="00E82448" w:rsidP="00E82448">
          <w:pPr>
            <w:pStyle w:val="a"/>
            <w:numPr>
              <w:ilvl w:val="1"/>
              <w:numId w:val="36"/>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2"/>
              <w:szCs w:val="22"/>
            </w:rPr>
          </w:pPr>
          <w:r w:rsidRPr="00F66E06">
            <w:rPr>
              <w:rFonts w:asciiTheme="minorHAnsi" w:hAnsiTheme="minorHAnsi" w:cstheme="minorHAnsi"/>
              <w:sz w:val="22"/>
              <w:szCs w:val="22"/>
            </w:rPr>
            <w:t>Experience working with youth and families in crisis in similar setting</w:t>
          </w:r>
        </w:p>
        <w:p w14:paraId="7E9402C2" w14:textId="77777777" w:rsidR="00E82448" w:rsidRPr="00235177" w:rsidRDefault="00E82448" w:rsidP="00E82448">
          <w:pPr>
            <w:pStyle w:val="a"/>
            <w:numPr>
              <w:ilvl w:val="1"/>
              <w:numId w:val="36"/>
            </w:numPr>
            <w:tabs>
              <w:tab w:val="left" w:pos="-1169"/>
              <w:tab w:val="left" w:pos="-720"/>
              <w:tab w:val="left" w:pos="0"/>
              <w:tab w:val="left" w:pos="720"/>
              <w:tab w:val="left" w:pos="1530"/>
              <w:tab w:val="left" w:pos="225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cstheme="minorHAnsi"/>
              <w:sz w:val="22"/>
              <w:szCs w:val="22"/>
            </w:rPr>
          </w:pPr>
          <w:r>
            <w:rPr>
              <w:rFonts w:asciiTheme="minorHAnsi" w:hAnsiTheme="minorHAnsi" w:cstheme="minorHAnsi"/>
              <w:sz w:val="22"/>
              <w:szCs w:val="22"/>
            </w:rPr>
            <w:t>V</w:t>
          </w:r>
          <w:r w:rsidRPr="00235177">
            <w:rPr>
              <w:rFonts w:asciiTheme="minorHAnsi" w:hAnsiTheme="minorHAnsi" w:cstheme="minorHAnsi"/>
              <w:sz w:val="22"/>
              <w:szCs w:val="22"/>
            </w:rPr>
            <w:t>alid driver’s license, satisfactory driving record and insurance limits of $100,000/$300,000 per accident</w:t>
          </w:r>
        </w:p>
      </w:sdtContent>
    </w:sdt>
    <w:p w14:paraId="30D631C0" w14:textId="77777777" w:rsidR="00223649" w:rsidRPr="00223649" w:rsidRDefault="00223649" w:rsidP="00223649">
      <w:pPr>
        <w:spacing w:after="0" w:line="240" w:lineRule="auto"/>
        <w:rPr>
          <w:b/>
          <w:sz w:val="26"/>
          <w:szCs w:val="26"/>
        </w:rPr>
      </w:pPr>
    </w:p>
    <w:p w14:paraId="7CAF8326" w14:textId="77777777" w:rsidR="00670730" w:rsidRPr="00E82448" w:rsidRDefault="00670730">
      <w:pPr>
        <w:pStyle w:val="Heading2"/>
        <w:rPr>
          <w:b/>
          <w:bCs/>
          <w:sz w:val="26"/>
          <w:szCs w:val="26"/>
        </w:rPr>
      </w:pPr>
      <w:r w:rsidRPr="00E82448">
        <w:rPr>
          <w:b/>
          <w:bCs/>
          <w:sz w:val="26"/>
          <w:szCs w:val="26"/>
        </w:rPr>
        <w:t>Technology Skills Required</w:t>
      </w:r>
    </w:p>
    <w:p w14:paraId="74475032" w14:textId="49979D3F" w:rsidR="00670730" w:rsidRPr="001F1267" w:rsidRDefault="00DC3941" w:rsidP="00670730">
      <w:pPr>
        <w:pStyle w:val="NormalWeb"/>
        <w:numPr>
          <w:ilvl w:val="0"/>
          <w:numId w:val="25"/>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Familiarity with</w:t>
      </w:r>
      <w:r w:rsidR="002B330A">
        <w:rPr>
          <w:rFonts w:asciiTheme="minorHAnsi" w:hAnsiTheme="minorHAnsi" w:cstheme="minorHAnsi"/>
          <w:sz w:val="22"/>
          <w:szCs w:val="22"/>
        </w:rPr>
        <w:t>, and ability to use</w:t>
      </w:r>
      <w:r w:rsidR="00670730" w:rsidRPr="001F1267">
        <w:rPr>
          <w:rFonts w:asciiTheme="minorHAnsi" w:hAnsiTheme="minorHAnsi" w:cstheme="minorHAnsi"/>
          <w:sz w:val="22"/>
          <w:szCs w:val="22"/>
        </w:rPr>
        <w:t xml:space="preserve"> Microsoft Office applications (Word, Excel, Access, </w:t>
      </w:r>
      <w:proofErr w:type="gramStart"/>
      <w:r w:rsidR="00670730" w:rsidRPr="001F1267">
        <w:rPr>
          <w:rFonts w:asciiTheme="minorHAnsi" w:hAnsiTheme="minorHAnsi" w:cstheme="minorHAnsi"/>
          <w:sz w:val="22"/>
          <w:szCs w:val="22"/>
        </w:rPr>
        <w:t>PowerPoint</w:t>
      </w:r>
      <w:proofErr w:type="gramEnd"/>
      <w:r w:rsidR="00670730" w:rsidRPr="001F1267">
        <w:rPr>
          <w:rFonts w:asciiTheme="minorHAnsi" w:hAnsiTheme="minorHAnsi" w:cstheme="minorHAnsi"/>
          <w:sz w:val="22"/>
          <w:szCs w:val="22"/>
        </w:rPr>
        <w:t xml:space="preserve"> and Outlook) as well as CRM and human resource software systems</w:t>
      </w:r>
    </w:p>
    <w:p w14:paraId="6EDC970E" w14:textId="77777777" w:rsidR="00670730" w:rsidRPr="001F1267" w:rsidRDefault="00670730" w:rsidP="00670730">
      <w:pPr>
        <w:pStyle w:val="ListParagraph"/>
        <w:numPr>
          <w:ilvl w:val="0"/>
          <w:numId w:val="25"/>
        </w:numPr>
        <w:spacing w:after="0" w:line="240" w:lineRule="auto"/>
        <w:rPr>
          <w:rFonts w:cstheme="minorHAnsi"/>
        </w:rPr>
      </w:pPr>
      <w:r w:rsidRPr="001F1267">
        <w:rPr>
          <w:rFonts w:cstheme="minorHAnsi"/>
          <w:color w:val="000000"/>
        </w:rPr>
        <w:t>Hands on knowledge of record keeping in a digitized environment, expertise in text messaging and other digital communication methods</w:t>
      </w:r>
    </w:p>
    <w:p w14:paraId="1F9BEEE5" w14:textId="14C2EF8D" w:rsidR="00670730" w:rsidRDefault="00670730" w:rsidP="004C4379">
      <w:pPr>
        <w:pStyle w:val="ListParagraph"/>
        <w:numPr>
          <w:ilvl w:val="0"/>
          <w:numId w:val="25"/>
        </w:numPr>
        <w:spacing w:after="0" w:line="240" w:lineRule="auto"/>
        <w:rPr>
          <w:rFonts w:cstheme="minorHAnsi"/>
        </w:rPr>
      </w:pPr>
      <w:r w:rsidRPr="001F1267">
        <w:rPr>
          <w:rFonts w:cstheme="minorHAnsi"/>
        </w:rPr>
        <w:t>Equipment used - computer, electronic mail system, telephone, and cell phone</w:t>
      </w:r>
    </w:p>
    <w:p w14:paraId="156C9FAF" w14:textId="77777777" w:rsidR="004C4379" w:rsidRDefault="004C4379" w:rsidP="008E4BDF">
      <w:pPr>
        <w:pStyle w:val="ListParagraph"/>
        <w:spacing w:after="0" w:line="240" w:lineRule="auto"/>
        <w:rPr>
          <w:rFonts w:cstheme="minorHAnsi"/>
        </w:rPr>
      </w:pPr>
    </w:p>
    <w:sdt>
      <w:sdtPr>
        <w:id w:val="1620945918"/>
        <w:placeholder>
          <w:docPart w:val="D410F1BD9F554637BFC8E7860E092937"/>
        </w:placeholder>
        <w15:appearance w15:val="hidden"/>
      </w:sdtPr>
      <w:sdtContent>
        <w:p w14:paraId="5F5467F1" w14:textId="77777777" w:rsidR="00223649" w:rsidRDefault="00223649" w:rsidP="008E4BDF">
          <w:pPr>
            <w:spacing w:after="0" w:line="240" w:lineRule="auto"/>
          </w:pPr>
        </w:p>
        <w:p w14:paraId="49C92E94" w14:textId="2A5022D1" w:rsidR="00FA4427" w:rsidRPr="00196D0C" w:rsidRDefault="00000000" w:rsidP="008E4BDF">
          <w:pPr>
            <w:spacing w:after="0" w:line="240" w:lineRule="auto"/>
            <w:rPr>
              <w:rFonts w:ascii="Calibri" w:eastAsia="Times New Roman" w:hAnsi="Calibri" w:cs="Calibri"/>
            </w:rPr>
          </w:pPr>
        </w:p>
      </w:sdtContent>
    </w:sdt>
    <w:p w14:paraId="5F28932A" w14:textId="77777777" w:rsidR="00223649" w:rsidRDefault="00223649" w:rsidP="008E4BDF">
      <w:pPr>
        <w:pStyle w:val="Heading2"/>
        <w:rPr>
          <w:b/>
          <w:bCs/>
          <w:sz w:val="24"/>
          <w:szCs w:val="24"/>
        </w:rPr>
      </w:pPr>
    </w:p>
    <w:p w14:paraId="45C92C94" w14:textId="19474B83" w:rsidR="00B37B81" w:rsidRPr="008E4BDF" w:rsidRDefault="008301EF" w:rsidP="008E4BDF">
      <w:pPr>
        <w:pStyle w:val="Heading2"/>
        <w:rPr>
          <w:b/>
          <w:bCs/>
          <w:sz w:val="24"/>
          <w:szCs w:val="24"/>
        </w:rPr>
      </w:pPr>
      <w:r w:rsidRPr="008E4BDF">
        <w:rPr>
          <w:b/>
          <w:bCs/>
          <w:sz w:val="24"/>
          <w:szCs w:val="24"/>
        </w:rPr>
        <w:t>To Apply</w:t>
      </w:r>
    </w:p>
    <w:p w14:paraId="0D14B024" w14:textId="77777777" w:rsidR="008301EF" w:rsidRDefault="00AB52A4">
      <w:r w:rsidRPr="00AB52A4">
        <w:t>Sub</w:t>
      </w:r>
      <w:r w:rsidR="00B962A1">
        <w:t>mit cover letter</w:t>
      </w:r>
      <w:r w:rsidR="00520180">
        <w:t>,</w:t>
      </w:r>
      <w:r w:rsidR="00433E86">
        <w:t xml:space="preserve"> resume</w:t>
      </w:r>
      <w:r w:rsidR="00520180">
        <w:t xml:space="preserve"> and references</w:t>
      </w:r>
      <w:r w:rsidR="00433E86">
        <w:t xml:space="preserve"> to</w:t>
      </w:r>
      <w:r w:rsidRPr="00AB52A4">
        <w:t xml:space="preserve"> </w:t>
      </w:r>
      <w:r w:rsidR="005A7D8F">
        <w:rPr>
          <w:b/>
        </w:rPr>
        <w:t>resume</w:t>
      </w:r>
      <w:r w:rsidRPr="00433E86">
        <w:rPr>
          <w:b/>
        </w:rPr>
        <w:t>@bridgeforyouth.org</w:t>
      </w:r>
    </w:p>
    <w:p w14:paraId="0CCE8AC7" w14:textId="77777777" w:rsidR="003B2644" w:rsidRDefault="003B2644" w:rsidP="003B2644">
      <w:pPr>
        <w:autoSpaceDE w:val="0"/>
        <w:autoSpaceDN w:val="0"/>
        <w:adjustRightInd w:val="0"/>
        <w:rPr>
          <w:rFonts w:ascii="Calibri" w:hAnsi="Calibri" w:cs="Calibri"/>
          <w:i/>
          <w:iCs/>
          <w:sz w:val="20"/>
          <w:szCs w:val="20"/>
        </w:rPr>
      </w:pPr>
      <w:r w:rsidRPr="00031FA3">
        <w:rPr>
          <w:rFonts w:ascii="Calibri" w:hAnsi="Calibri" w:cs="Calibri"/>
          <w:i/>
          <w:iCs/>
          <w:sz w:val="20"/>
          <w:szCs w:val="20"/>
        </w:rPr>
        <w:t>The Bridge for Youth is an Equal Opportunity Employer committed to embracing diversity and individuality and opposed to practices which discriminate on basis of race, gender, sexual orientation, religion, handicap, disability, age, or nationality. We apply this policy of unbiased consideration not only to our employment practices, but also to any contractual opportunities. We are further committed to taking affirmative action to ensure these opportunities are accessible to individuals who meet the qualifications, and we encourage all interested parties to apply. EEO/AA.</w:t>
      </w:r>
    </w:p>
    <w:p w14:paraId="0BF5608F" w14:textId="6BCF62A5" w:rsidR="008301EF" w:rsidRPr="007663D8" w:rsidRDefault="008301EF" w:rsidP="00424839">
      <w:pPr>
        <w:spacing w:after="0"/>
        <w:rPr>
          <w:rStyle w:val="IntenseReference"/>
          <w:b w:val="0"/>
          <w:bCs w:val="0"/>
          <w:i/>
          <w:iCs/>
          <w:smallCaps w:val="0"/>
          <w:color w:val="auto"/>
          <w:spacing w:val="0"/>
          <w:sz w:val="18"/>
          <w:szCs w:val="18"/>
        </w:rPr>
      </w:pPr>
    </w:p>
    <w:sectPr w:rsidR="008301EF" w:rsidRPr="007663D8" w:rsidSect="00711656">
      <w:footerReference w:type="default" r:id="rId9"/>
      <w:pgSz w:w="12240" w:h="15840"/>
      <w:pgMar w:top="1152" w:right="1152" w:bottom="1152" w:left="1152" w:header="720" w:footer="720" w:gutter="0"/>
      <w:pgBorders w:offsetFrom="page">
        <w:top w:val="single" w:sz="12" w:space="24" w:color="A6A6A6" w:themeColor="background1" w:themeShade="A6"/>
        <w:left w:val="single" w:sz="12" w:space="24" w:color="A6A6A6" w:themeColor="background1" w:themeShade="A6"/>
        <w:bottom w:val="single" w:sz="12" w:space="24" w:color="A6A6A6" w:themeColor="background1" w:themeShade="A6"/>
        <w:right w:val="single" w:sz="12" w:space="24" w:color="A6A6A6" w:themeColor="background1" w:themeShade="A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6D9B" w14:textId="77777777" w:rsidR="00A30877" w:rsidRDefault="00A30877">
      <w:r>
        <w:separator/>
      </w:r>
    </w:p>
  </w:endnote>
  <w:endnote w:type="continuationSeparator" w:id="0">
    <w:p w14:paraId="078B0CC2" w14:textId="77777777" w:rsidR="00A30877" w:rsidRDefault="00A30877">
      <w:r>
        <w:continuationSeparator/>
      </w:r>
    </w:p>
  </w:endnote>
  <w:endnote w:type="continuationNotice" w:id="1">
    <w:p w14:paraId="36A9C809" w14:textId="77777777" w:rsidR="00A30877" w:rsidRDefault="00A30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9687" w14:textId="77777777" w:rsidR="00B37B81" w:rsidRDefault="000C35C5">
    <w:pPr>
      <w:pStyle w:val="Footer"/>
    </w:pPr>
    <w:r>
      <w:t xml:space="preserve">Page | </w:t>
    </w:r>
    <w:r>
      <w:fldChar w:fldCharType="begin"/>
    </w:r>
    <w:r>
      <w:instrText xml:space="preserve"> PAGE   \* MERGEFORMAT </w:instrText>
    </w:r>
    <w:r>
      <w:fldChar w:fldCharType="separate"/>
    </w:r>
    <w:r w:rsidR="007663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F42F" w14:textId="77777777" w:rsidR="00A30877" w:rsidRDefault="00A30877">
      <w:r>
        <w:separator/>
      </w:r>
    </w:p>
  </w:footnote>
  <w:footnote w:type="continuationSeparator" w:id="0">
    <w:p w14:paraId="57CBE942" w14:textId="77777777" w:rsidR="00A30877" w:rsidRDefault="00A30877">
      <w:r>
        <w:continuationSeparator/>
      </w:r>
    </w:p>
  </w:footnote>
  <w:footnote w:type="continuationNotice" w:id="1">
    <w:p w14:paraId="227F2A67" w14:textId="77777777" w:rsidR="00A30877" w:rsidRDefault="00A308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AAD5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56CD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4C01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84D0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9251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3405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CA8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9A5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49F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E2E64"/>
    <w:multiLevelType w:val="hybridMultilevel"/>
    <w:tmpl w:val="A02085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7D76842"/>
    <w:multiLevelType w:val="hybridMultilevel"/>
    <w:tmpl w:val="D3944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1B26FF"/>
    <w:multiLevelType w:val="hybridMultilevel"/>
    <w:tmpl w:val="9B98A122"/>
    <w:lvl w:ilvl="0" w:tplc="39409496">
      <w:start w:val="1"/>
      <w:numFmt w:val="bullet"/>
      <w:lvlText w:val=""/>
      <w:lvlJc w:val="left"/>
      <w:pPr>
        <w:ind w:left="720" w:hanging="360"/>
      </w:pPr>
      <w:rPr>
        <w:rFonts w:ascii="Symbol" w:hAnsi="Symbol" w:hint="default"/>
      </w:rPr>
    </w:lvl>
    <w:lvl w:ilvl="1" w:tplc="CFD6E16C">
      <w:start w:val="1"/>
      <w:numFmt w:val="bullet"/>
      <w:lvlText w:val="o"/>
      <w:lvlJc w:val="left"/>
      <w:pPr>
        <w:ind w:left="1440" w:hanging="360"/>
      </w:pPr>
      <w:rPr>
        <w:rFonts w:ascii="Courier New" w:hAnsi="Courier New" w:hint="default"/>
      </w:rPr>
    </w:lvl>
    <w:lvl w:ilvl="2" w:tplc="849A9130">
      <w:start w:val="1"/>
      <w:numFmt w:val="bullet"/>
      <w:lvlText w:val=""/>
      <w:lvlJc w:val="left"/>
      <w:pPr>
        <w:ind w:left="2160" w:hanging="360"/>
      </w:pPr>
      <w:rPr>
        <w:rFonts w:ascii="Wingdings" w:hAnsi="Wingdings" w:hint="default"/>
      </w:rPr>
    </w:lvl>
    <w:lvl w:ilvl="3" w:tplc="51D6E9E8">
      <w:start w:val="1"/>
      <w:numFmt w:val="bullet"/>
      <w:lvlText w:val=""/>
      <w:lvlJc w:val="left"/>
      <w:pPr>
        <w:ind w:left="2880" w:hanging="360"/>
      </w:pPr>
      <w:rPr>
        <w:rFonts w:ascii="Symbol" w:hAnsi="Symbol" w:hint="default"/>
      </w:rPr>
    </w:lvl>
    <w:lvl w:ilvl="4" w:tplc="09A09C8E">
      <w:start w:val="1"/>
      <w:numFmt w:val="bullet"/>
      <w:lvlText w:val="o"/>
      <w:lvlJc w:val="left"/>
      <w:pPr>
        <w:ind w:left="3600" w:hanging="360"/>
      </w:pPr>
      <w:rPr>
        <w:rFonts w:ascii="Courier New" w:hAnsi="Courier New" w:hint="default"/>
      </w:rPr>
    </w:lvl>
    <w:lvl w:ilvl="5" w:tplc="6682EC24">
      <w:start w:val="1"/>
      <w:numFmt w:val="bullet"/>
      <w:lvlText w:val=""/>
      <w:lvlJc w:val="left"/>
      <w:pPr>
        <w:ind w:left="4320" w:hanging="360"/>
      </w:pPr>
      <w:rPr>
        <w:rFonts w:ascii="Wingdings" w:hAnsi="Wingdings" w:hint="default"/>
      </w:rPr>
    </w:lvl>
    <w:lvl w:ilvl="6" w:tplc="BF36342A">
      <w:start w:val="1"/>
      <w:numFmt w:val="bullet"/>
      <w:lvlText w:val=""/>
      <w:lvlJc w:val="left"/>
      <w:pPr>
        <w:ind w:left="5040" w:hanging="360"/>
      </w:pPr>
      <w:rPr>
        <w:rFonts w:ascii="Symbol" w:hAnsi="Symbol" w:hint="default"/>
      </w:rPr>
    </w:lvl>
    <w:lvl w:ilvl="7" w:tplc="99501A78">
      <w:start w:val="1"/>
      <w:numFmt w:val="bullet"/>
      <w:lvlText w:val="o"/>
      <w:lvlJc w:val="left"/>
      <w:pPr>
        <w:ind w:left="5760" w:hanging="360"/>
      </w:pPr>
      <w:rPr>
        <w:rFonts w:ascii="Courier New" w:hAnsi="Courier New" w:hint="default"/>
      </w:rPr>
    </w:lvl>
    <w:lvl w:ilvl="8" w:tplc="F1BEC21A">
      <w:start w:val="1"/>
      <w:numFmt w:val="bullet"/>
      <w:lvlText w:val=""/>
      <w:lvlJc w:val="left"/>
      <w:pPr>
        <w:ind w:left="6480" w:hanging="360"/>
      </w:pPr>
      <w:rPr>
        <w:rFonts w:ascii="Wingdings" w:hAnsi="Wingdings" w:hint="default"/>
      </w:rPr>
    </w:lvl>
  </w:abstractNum>
  <w:abstractNum w:abstractNumId="13" w15:restartNumberingAfterBreak="0">
    <w:nsid w:val="138D2A4D"/>
    <w:multiLevelType w:val="hybridMultilevel"/>
    <w:tmpl w:val="12DE17DC"/>
    <w:lvl w:ilvl="0" w:tplc="C3B813A0">
      <w:start w:val="1"/>
      <w:numFmt w:val="bullet"/>
      <w:lvlText w:val=""/>
      <w:lvlJc w:val="left"/>
      <w:pPr>
        <w:ind w:left="720" w:hanging="360"/>
      </w:pPr>
      <w:rPr>
        <w:rFonts w:ascii="Symbol" w:hAnsi="Symbol" w:hint="default"/>
      </w:rPr>
    </w:lvl>
    <w:lvl w:ilvl="1" w:tplc="2914727A">
      <w:start w:val="1"/>
      <w:numFmt w:val="bullet"/>
      <w:lvlText w:val="o"/>
      <w:lvlJc w:val="left"/>
      <w:pPr>
        <w:ind w:left="1440" w:hanging="360"/>
      </w:pPr>
      <w:rPr>
        <w:rFonts w:ascii="Courier New" w:hAnsi="Courier New" w:hint="default"/>
      </w:rPr>
    </w:lvl>
    <w:lvl w:ilvl="2" w:tplc="3D4E3048">
      <w:start w:val="1"/>
      <w:numFmt w:val="bullet"/>
      <w:lvlText w:val=""/>
      <w:lvlJc w:val="left"/>
      <w:pPr>
        <w:ind w:left="2160" w:hanging="360"/>
      </w:pPr>
      <w:rPr>
        <w:rFonts w:ascii="Wingdings" w:hAnsi="Wingdings" w:hint="default"/>
      </w:rPr>
    </w:lvl>
    <w:lvl w:ilvl="3" w:tplc="C1903042">
      <w:start w:val="1"/>
      <w:numFmt w:val="bullet"/>
      <w:lvlText w:val=""/>
      <w:lvlJc w:val="left"/>
      <w:pPr>
        <w:ind w:left="2880" w:hanging="360"/>
      </w:pPr>
      <w:rPr>
        <w:rFonts w:ascii="Symbol" w:hAnsi="Symbol" w:hint="default"/>
      </w:rPr>
    </w:lvl>
    <w:lvl w:ilvl="4" w:tplc="A9FC957A">
      <w:start w:val="1"/>
      <w:numFmt w:val="bullet"/>
      <w:lvlText w:val="o"/>
      <w:lvlJc w:val="left"/>
      <w:pPr>
        <w:ind w:left="3600" w:hanging="360"/>
      </w:pPr>
      <w:rPr>
        <w:rFonts w:ascii="Courier New" w:hAnsi="Courier New" w:hint="default"/>
      </w:rPr>
    </w:lvl>
    <w:lvl w:ilvl="5" w:tplc="EF2ACA06">
      <w:start w:val="1"/>
      <w:numFmt w:val="bullet"/>
      <w:lvlText w:val=""/>
      <w:lvlJc w:val="left"/>
      <w:pPr>
        <w:ind w:left="4320" w:hanging="360"/>
      </w:pPr>
      <w:rPr>
        <w:rFonts w:ascii="Wingdings" w:hAnsi="Wingdings" w:hint="default"/>
      </w:rPr>
    </w:lvl>
    <w:lvl w:ilvl="6" w:tplc="D32E0D98">
      <w:start w:val="1"/>
      <w:numFmt w:val="bullet"/>
      <w:lvlText w:val=""/>
      <w:lvlJc w:val="left"/>
      <w:pPr>
        <w:ind w:left="5040" w:hanging="360"/>
      </w:pPr>
      <w:rPr>
        <w:rFonts w:ascii="Symbol" w:hAnsi="Symbol" w:hint="default"/>
      </w:rPr>
    </w:lvl>
    <w:lvl w:ilvl="7" w:tplc="DDFA514C">
      <w:start w:val="1"/>
      <w:numFmt w:val="bullet"/>
      <w:lvlText w:val="o"/>
      <w:lvlJc w:val="left"/>
      <w:pPr>
        <w:ind w:left="5760" w:hanging="360"/>
      </w:pPr>
      <w:rPr>
        <w:rFonts w:ascii="Courier New" w:hAnsi="Courier New" w:hint="default"/>
      </w:rPr>
    </w:lvl>
    <w:lvl w:ilvl="8" w:tplc="5F523CAE">
      <w:start w:val="1"/>
      <w:numFmt w:val="bullet"/>
      <w:lvlText w:val=""/>
      <w:lvlJc w:val="left"/>
      <w:pPr>
        <w:ind w:left="6480" w:hanging="360"/>
      </w:pPr>
      <w:rPr>
        <w:rFonts w:ascii="Wingdings" w:hAnsi="Wingdings" w:hint="default"/>
      </w:rPr>
    </w:lvl>
  </w:abstractNum>
  <w:abstractNum w:abstractNumId="14" w15:restartNumberingAfterBreak="0">
    <w:nsid w:val="1505273F"/>
    <w:multiLevelType w:val="hybridMultilevel"/>
    <w:tmpl w:val="FFFFFFFF"/>
    <w:lvl w:ilvl="0" w:tplc="8D581060">
      <w:start w:val="1"/>
      <w:numFmt w:val="bullet"/>
      <w:lvlText w:val=""/>
      <w:lvlJc w:val="left"/>
      <w:pPr>
        <w:ind w:left="720" w:hanging="360"/>
      </w:pPr>
      <w:rPr>
        <w:rFonts w:ascii="Symbol" w:hAnsi="Symbol" w:hint="default"/>
      </w:rPr>
    </w:lvl>
    <w:lvl w:ilvl="1" w:tplc="72F0D304">
      <w:start w:val="1"/>
      <w:numFmt w:val="bullet"/>
      <w:lvlText w:val="o"/>
      <w:lvlJc w:val="left"/>
      <w:pPr>
        <w:ind w:left="1440" w:hanging="360"/>
      </w:pPr>
      <w:rPr>
        <w:rFonts w:ascii="Courier New" w:hAnsi="Courier New" w:hint="default"/>
      </w:rPr>
    </w:lvl>
    <w:lvl w:ilvl="2" w:tplc="FCD0690E">
      <w:start w:val="1"/>
      <w:numFmt w:val="bullet"/>
      <w:lvlText w:val=""/>
      <w:lvlJc w:val="left"/>
      <w:pPr>
        <w:ind w:left="2160" w:hanging="360"/>
      </w:pPr>
      <w:rPr>
        <w:rFonts w:ascii="Wingdings" w:hAnsi="Wingdings" w:hint="default"/>
      </w:rPr>
    </w:lvl>
    <w:lvl w:ilvl="3" w:tplc="99340230">
      <w:start w:val="1"/>
      <w:numFmt w:val="bullet"/>
      <w:lvlText w:val=""/>
      <w:lvlJc w:val="left"/>
      <w:pPr>
        <w:ind w:left="2880" w:hanging="360"/>
      </w:pPr>
      <w:rPr>
        <w:rFonts w:ascii="Symbol" w:hAnsi="Symbol" w:hint="default"/>
      </w:rPr>
    </w:lvl>
    <w:lvl w:ilvl="4" w:tplc="67965D06">
      <w:start w:val="1"/>
      <w:numFmt w:val="bullet"/>
      <w:lvlText w:val="o"/>
      <w:lvlJc w:val="left"/>
      <w:pPr>
        <w:ind w:left="3600" w:hanging="360"/>
      </w:pPr>
      <w:rPr>
        <w:rFonts w:ascii="Courier New" w:hAnsi="Courier New" w:hint="default"/>
      </w:rPr>
    </w:lvl>
    <w:lvl w:ilvl="5" w:tplc="3AF89072">
      <w:start w:val="1"/>
      <w:numFmt w:val="bullet"/>
      <w:lvlText w:val=""/>
      <w:lvlJc w:val="left"/>
      <w:pPr>
        <w:ind w:left="4320" w:hanging="360"/>
      </w:pPr>
      <w:rPr>
        <w:rFonts w:ascii="Wingdings" w:hAnsi="Wingdings" w:hint="default"/>
      </w:rPr>
    </w:lvl>
    <w:lvl w:ilvl="6" w:tplc="10C0FA94">
      <w:start w:val="1"/>
      <w:numFmt w:val="bullet"/>
      <w:lvlText w:val=""/>
      <w:lvlJc w:val="left"/>
      <w:pPr>
        <w:ind w:left="5040" w:hanging="360"/>
      </w:pPr>
      <w:rPr>
        <w:rFonts w:ascii="Symbol" w:hAnsi="Symbol" w:hint="default"/>
      </w:rPr>
    </w:lvl>
    <w:lvl w:ilvl="7" w:tplc="C2E8F1F6">
      <w:start w:val="1"/>
      <w:numFmt w:val="bullet"/>
      <w:lvlText w:val="o"/>
      <w:lvlJc w:val="left"/>
      <w:pPr>
        <w:ind w:left="5760" w:hanging="360"/>
      </w:pPr>
      <w:rPr>
        <w:rFonts w:ascii="Courier New" w:hAnsi="Courier New" w:hint="default"/>
      </w:rPr>
    </w:lvl>
    <w:lvl w:ilvl="8" w:tplc="31D2B0A8">
      <w:start w:val="1"/>
      <w:numFmt w:val="bullet"/>
      <w:lvlText w:val=""/>
      <w:lvlJc w:val="left"/>
      <w:pPr>
        <w:ind w:left="6480" w:hanging="360"/>
      </w:pPr>
      <w:rPr>
        <w:rFonts w:ascii="Wingdings" w:hAnsi="Wingdings" w:hint="default"/>
      </w:rPr>
    </w:lvl>
  </w:abstractNum>
  <w:abstractNum w:abstractNumId="15" w15:restartNumberingAfterBreak="0">
    <w:nsid w:val="18787850"/>
    <w:multiLevelType w:val="hybridMultilevel"/>
    <w:tmpl w:val="D30889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D97909"/>
    <w:multiLevelType w:val="hybridMultilevel"/>
    <w:tmpl w:val="30045D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A417A"/>
    <w:multiLevelType w:val="hybridMultilevel"/>
    <w:tmpl w:val="29EA4A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6CA5900"/>
    <w:multiLevelType w:val="hybridMultilevel"/>
    <w:tmpl w:val="1F9A97AA"/>
    <w:lvl w:ilvl="0" w:tplc="C32AD29A">
      <w:start w:val="1"/>
      <w:numFmt w:val="bullet"/>
      <w:lvlText w:val=""/>
      <w:lvlJc w:val="left"/>
      <w:pPr>
        <w:ind w:left="720" w:hanging="360"/>
      </w:pPr>
      <w:rPr>
        <w:rFonts w:ascii="Symbol" w:hAnsi="Symbol" w:hint="default"/>
      </w:rPr>
    </w:lvl>
    <w:lvl w:ilvl="1" w:tplc="0FEAF7AE">
      <w:start w:val="1"/>
      <w:numFmt w:val="bullet"/>
      <w:lvlText w:val="o"/>
      <w:lvlJc w:val="left"/>
      <w:pPr>
        <w:ind w:left="1440" w:hanging="360"/>
      </w:pPr>
      <w:rPr>
        <w:rFonts w:ascii="Courier New" w:hAnsi="Courier New" w:hint="default"/>
      </w:rPr>
    </w:lvl>
    <w:lvl w:ilvl="2" w:tplc="69BA91EC">
      <w:start w:val="1"/>
      <w:numFmt w:val="bullet"/>
      <w:lvlText w:val=""/>
      <w:lvlJc w:val="left"/>
      <w:pPr>
        <w:ind w:left="2160" w:hanging="360"/>
      </w:pPr>
      <w:rPr>
        <w:rFonts w:ascii="Wingdings" w:hAnsi="Wingdings" w:hint="default"/>
      </w:rPr>
    </w:lvl>
    <w:lvl w:ilvl="3" w:tplc="8DF2FCDA">
      <w:start w:val="1"/>
      <w:numFmt w:val="bullet"/>
      <w:lvlText w:val=""/>
      <w:lvlJc w:val="left"/>
      <w:pPr>
        <w:ind w:left="2880" w:hanging="360"/>
      </w:pPr>
      <w:rPr>
        <w:rFonts w:ascii="Symbol" w:hAnsi="Symbol" w:hint="default"/>
      </w:rPr>
    </w:lvl>
    <w:lvl w:ilvl="4" w:tplc="BA3E7288">
      <w:start w:val="1"/>
      <w:numFmt w:val="bullet"/>
      <w:lvlText w:val="o"/>
      <w:lvlJc w:val="left"/>
      <w:pPr>
        <w:ind w:left="3600" w:hanging="360"/>
      </w:pPr>
      <w:rPr>
        <w:rFonts w:ascii="Courier New" w:hAnsi="Courier New" w:hint="default"/>
      </w:rPr>
    </w:lvl>
    <w:lvl w:ilvl="5" w:tplc="280E1E50">
      <w:start w:val="1"/>
      <w:numFmt w:val="bullet"/>
      <w:lvlText w:val=""/>
      <w:lvlJc w:val="left"/>
      <w:pPr>
        <w:ind w:left="4320" w:hanging="360"/>
      </w:pPr>
      <w:rPr>
        <w:rFonts w:ascii="Wingdings" w:hAnsi="Wingdings" w:hint="default"/>
      </w:rPr>
    </w:lvl>
    <w:lvl w:ilvl="6" w:tplc="6BC83768">
      <w:start w:val="1"/>
      <w:numFmt w:val="bullet"/>
      <w:lvlText w:val=""/>
      <w:lvlJc w:val="left"/>
      <w:pPr>
        <w:ind w:left="5040" w:hanging="360"/>
      </w:pPr>
      <w:rPr>
        <w:rFonts w:ascii="Symbol" w:hAnsi="Symbol" w:hint="default"/>
      </w:rPr>
    </w:lvl>
    <w:lvl w:ilvl="7" w:tplc="1F24F8C0">
      <w:start w:val="1"/>
      <w:numFmt w:val="bullet"/>
      <w:lvlText w:val="o"/>
      <w:lvlJc w:val="left"/>
      <w:pPr>
        <w:ind w:left="5760" w:hanging="360"/>
      </w:pPr>
      <w:rPr>
        <w:rFonts w:ascii="Courier New" w:hAnsi="Courier New" w:hint="default"/>
      </w:rPr>
    </w:lvl>
    <w:lvl w:ilvl="8" w:tplc="6604FC94">
      <w:start w:val="1"/>
      <w:numFmt w:val="bullet"/>
      <w:lvlText w:val=""/>
      <w:lvlJc w:val="left"/>
      <w:pPr>
        <w:ind w:left="6480" w:hanging="360"/>
      </w:pPr>
      <w:rPr>
        <w:rFonts w:ascii="Wingdings" w:hAnsi="Wingdings" w:hint="default"/>
      </w:rPr>
    </w:lvl>
  </w:abstractNum>
  <w:abstractNum w:abstractNumId="20" w15:restartNumberingAfterBreak="0">
    <w:nsid w:val="35036ED3"/>
    <w:multiLevelType w:val="hybridMultilevel"/>
    <w:tmpl w:val="AF644348"/>
    <w:lvl w:ilvl="0" w:tplc="80D6F752">
      <w:start w:val="1"/>
      <w:numFmt w:val="bullet"/>
      <w:lvlText w:val=""/>
      <w:lvlJc w:val="left"/>
      <w:pPr>
        <w:ind w:left="720" w:hanging="360"/>
      </w:pPr>
      <w:rPr>
        <w:rFonts w:ascii="Symbol" w:hAnsi="Symbol" w:hint="default"/>
      </w:rPr>
    </w:lvl>
    <w:lvl w:ilvl="1" w:tplc="A808C056">
      <w:start w:val="1"/>
      <w:numFmt w:val="bullet"/>
      <w:lvlText w:val="o"/>
      <w:lvlJc w:val="left"/>
      <w:pPr>
        <w:ind w:left="1440" w:hanging="360"/>
      </w:pPr>
      <w:rPr>
        <w:rFonts w:ascii="Courier New" w:hAnsi="Courier New" w:hint="default"/>
      </w:rPr>
    </w:lvl>
    <w:lvl w:ilvl="2" w:tplc="29CCD722">
      <w:start w:val="1"/>
      <w:numFmt w:val="bullet"/>
      <w:lvlText w:val=""/>
      <w:lvlJc w:val="left"/>
      <w:pPr>
        <w:ind w:left="2160" w:hanging="360"/>
      </w:pPr>
      <w:rPr>
        <w:rFonts w:ascii="Wingdings" w:hAnsi="Wingdings" w:hint="default"/>
      </w:rPr>
    </w:lvl>
    <w:lvl w:ilvl="3" w:tplc="DC22B498">
      <w:start w:val="1"/>
      <w:numFmt w:val="bullet"/>
      <w:lvlText w:val=""/>
      <w:lvlJc w:val="left"/>
      <w:pPr>
        <w:ind w:left="2880" w:hanging="360"/>
      </w:pPr>
      <w:rPr>
        <w:rFonts w:ascii="Symbol" w:hAnsi="Symbol" w:hint="default"/>
      </w:rPr>
    </w:lvl>
    <w:lvl w:ilvl="4" w:tplc="A2E81B7E">
      <w:start w:val="1"/>
      <w:numFmt w:val="bullet"/>
      <w:lvlText w:val="o"/>
      <w:lvlJc w:val="left"/>
      <w:pPr>
        <w:ind w:left="3600" w:hanging="360"/>
      </w:pPr>
      <w:rPr>
        <w:rFonts w:ascii="Courier New" w:hAnsi="Courier New" w:hint="default"/>
      </w:rPr>
    </w:lvl>
    <w:lvl w:ilvl="5" w:tplc="22E87162">
      <w:start w:val="1"/>
      <w:numFmt w:val="bullet"/>
      <w:lvlText w:val=""/>
      <w:lvlJc w:val="left"/>
      <w:pPr>
        <w:ind w:left="4320" w:hanging="360"/>
      </w:pPr>
      <w:rPr>
        <w:rFonts w:ascii="Wingdings" w:hAnsi="Wingdings" w:hint="default"/>
      </w:rPr>
    </w:lvl>
    <w:lvl w:ilvl="6" w:tplc="2586DE4C">
      <w:start w:val="1"/>
      <w:numFmt w:val="bullet"/>
      <w:lvlText w:val=""/>
      <w:lvlJc w:val="left"/>
      <w:pPr>
        <w:ind w:left="5040" w:hanging="360"/>
      </w:pPr>
      <w:rPr>
        <w:rFonts w:ascii="Symbol" w:hAnsi="Symbol" w:hint="default"/>
      </w:rPr>
    </w:lvl>
    <w:lvl w:ilvl="7" w:tplc="9E9895A6">
      <w:start w:val="1"/>
      <w:numFmt w:val="bullet"/>
      <w:lvlText w:val="o"/>
      <w:lvlJc w:val="left"/>
      <w:pPr>
        <w:ind w:left="5760" w:hanging="360"/>
      </w:pPr>
      <w:rPr>
        <w:rFonts w:ascii="Courier New" w:hAnsi="Courier New" w:hint="default"/>
      </w:rPr>
    </w:lvl>
    <w:lvl w:ilvl="8" w:tplc="857C7BA0">
      <w:start w:val="1"/>
      <w:numFmt w:val="bullet"/>
      <w:lvlText w:val=""/>
      <w:lvlJc w:val="left"/>
      <w:pPr>
        <w:ind w:left="6480" w:hanging="360"/>
      </w:pPr>
      <w:rPr>
        <w:rFonts w:ascii="Wingdings" w:hAnsi="Wingdings" w:hint="default"/>
      </w:rPr>
    </w:lvl>
  </w:abstractNum>
  <w:abstractNum w:abstractNumId="21" w15:restartNumberingAfterBreak="0">
    <w:nsid w:val="37FC0364"/>
    <w:multiLevelType w:val="hybridMultilevel"/>
    <w:tmpl w:val="7B342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33182"/>
    <w:multiLevelType w:val="hybridMultilevel"/>
    <w:tmpl w:val="E8349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D77AA"/>
    <w:multiLevelType w:val="hybridMultilevel"/>
    <w:tmpl w:val="F7BA3B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67F2B79"/>
    <w:multiLevelType w:val="hybridMultilevel"/>
    <w:tmpl w:val="FB546E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D7FA6"/>
    <w:multiLevelType w:val="hybridMultilevel"/>
    <w:tmpl w:val="9074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65AA8"/>
    <w:multiLevelType w:val="hybridMultilevel"/>
    <w:tmpl w:val="5194314C"/>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FC3988"/>
    <w:multiLevelType w:val="hybridMultilevel"/>
    <w:tmpl w:val="FFFFFFFF"/>
    <w:lvl w:ilvl="0" w:tplc="9B661AD8">
      <w:start w:val="1"/>
      <w:numFmt w:val="bullet"/>
      <w:lvlText w:val=""/>
      <w:lvlJc w:val="left"/>
      <w:pPr>
        <w:ind w:left="720" w:hanging="360"/>
      </w:pPr>
      <w:rPr>
        <w:rFonts w:ascii="Symbol" w:hAnsi="Symbol" w:hint="default"/>
      </w:rPr>
    </w:lvl>
    <w:lvl w:ilvl="1" w:tplc="45369EAC">
      <w:start w:val="1"/>
      <w:numFmt w:val="bullet"/>
      <w:lvlText w:val="o"/>
      <w:lvlJc w:val="left"/>
      <w:pPr>
        <w:ind w:left="1440" w:hanging="360"/>
      </w:pPr>
      <w:rPr>
        <w:rFonts w:ascii="Courier New" w:hAnsi="Courier New" w:hint="default"/>
      </w:rPr>
    </w:lvl>
    <w:lvl w:ilvl="2" w:tplc="9D8ED65C">
      <w:start w:val="1"/>
      <w:numFmt w:val="bullet"/>
      <w:lvlText w:val=""/>
      <w:lvlJc w:val="left"/>
      <w:pPr>
        <w:ind w:left="2160" w:hanging="360"/>
      </w:pPr>
      <w:rPr>
        <w:rFonts w:ascii="Wingdings" w:hAnsi="Wingdings" w:hint="default"/>
      </w:rPr>
    </w:lvl>
    <w:lvl w:ilvl="3" w:tplc="279C107E">
      <w:start w:val="1"/>
      <w:numFmt w:val="bullet"/>
      <w:lvlText w:val=""/>
      <w:lvlJc w:val="left"/>
      <w:pPr>
        <w:ind w:left="2880" w:hanging="360"/>
      </w:pPr>
      <w:rPr>
        <w:rFonts w:ascii="Symbol" w:hAnsi="Symbol" w:hint="default"/>
      </w:rPr>
    </w:lvl>
    <w:lvl w:ilvl="4" w:tplc="1BD4E24C">
      <w:start w:val="1"/>
      <w:numFmt w:val="bullet"/>
      <w:lvlText w:val="o"/>
      <w:lvlJc w:val="left"/>
      <w:pPr>
        <w:ind w:left="3600" w:hanging="360"/>
      </w:pPr>
      <w:rPr>
        <w:rFonts w:ascii="Courier New" w:hAnsi="Courier New" w:hint="default"/>
      </w:rPr>
    </w:lvl>
    <w:lvl w:ilvl="5" w:tplc="3FB8BFB8">
      <w:start w:val="1"/>
      <w:numFmt w:val="bullet"/>
      <w:lvlText w:val=""/>
      <w:lvlJc w:val="left"/>
      <w:pPr>
        <w:ind w:left="4320" w:hanging="360"/>
      </w:pPr>
      <w:rPr>
        <w:rFonts w:ascii="Wingdings" w:hAnsi="Wingdings" w:hint="default"/>
      </w:rPr>
    </w:lvl>
    <w:lvl w:ilvl="6" w:tplc="7732364C">
      <w:start w:val="1"/>
      <w:numFmt w:val="bullet"/>
      <w:lvlText w:val=""/>
      <w:lvlJc w:val="left"/>
      <w:pPr>
        <w:ind w:left="5040" w:hanging="360"/>
      </w:pPr>
      <w:rPr>
        <w:rFonts w:ascii="Symbol" w:hAnsi="Symbol" w:hint="default"/>
      </w:rPr>
    </w:lvl>
    <w:lvl w:ilvl="7" w:tplc="52CCB8E0">
      <w:start w:val="1"/>
      <w:numFmt w:val="bullet"/>
      <w:lvlText w:val="o"/>
      <w:lvlJc w:val="left"/>
      <w:pPr>
        <w:ind w:left="5760" w:hanging="360"/>
      </w:pPr>
      <w:rPr>
        <w:rFonts w:ascii="Courier New" w:hAnsi="Courier New" w:hint="default"/>
      </w:rPr>
    </w:lvl>
    <w:lvl w:ilvl="8" w:tplc="19A08B5C">
      <w:start w:val="1"/>
      <w:numFmt w:val="bullet"/>
      <w:lvlText w:val=""/>
      <w:lvlJc w:val="left"/>
      <w:pPr>
        <w:ind w:left="6480" w:hanging="360"/>
      </w:pPr>
      <w:rPr>
        <w:rFonts w:ascii="Wingdings" w:hAnsi="Wingdings" w:hint="default"/>
      </w:rPr>
    </w:lvl>
  </w:abstractNum>
  <w:abstractNum w:abstractNumId="29" w15:restartNumberingAfterBreak="0">
    <w:nsid w:val="50906C35"/>
    <w:multiLevelType w:val="hybridMultilevel"/>
    <w:tmpl w:val="A2C6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E2B50"/>
    <w:multiLevelType w:val="hybridMultilevel"/>
    <w:tmpl w:val="F0EE8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6A2A4A"/>
    <w:multiLevelType w:val="multilevel"/>
    <w:tmpl w:val="336E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8234A0"/>
    <w:multiLevelType w:val="hybridMultilevel"/>
    <w:tmpl w:val="4C745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9A3628"/>
    <w:multiLevelType w:val="hybridMultilevel"/>
    <w:tmpl w:val="C328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2178E"/>
    <w:multiLevelType w:val="hybridMultilevel"/>
    <w:tmpl w:val="FFFFFFFF"/>
    <w:lvl w:ilvl="0" w:tplc="B638021A">
      <w:start w:val="1"/>
      <w:numFmt w:val="bullet"/>
      <w:lvlText w:val=""/>
      <w:lvlJc w:val="left"/>
      <w:pPr>
        <w:ind w:left="720" w:hanging="360"/>
      </w:pPr>
      <w:rPr>
        <w:rFonts w:ascii="Symbol" w:hAnsi="Symbol" w:hint="default"/>
      </w:rPr>
    </w:lvl>
    <w:lvl w:ilvl="1" w:tplc="F7C60920">
      <w:start w:val="1"/>
      <w:numFmt w:val="bullet"/>
      <w:lvlText w:val="o"/>
      <w:lvlJc w:val="left"/>
      <w:pPr>
        <w:ind w:left="1440" w:hanging="360"/>
      </w:pPr>
      <w:rPr>
        <w:rFonts w:ascii="Courier New" w:hAnsi="Courier New" w:hint="default"/>
      </w:rPr>
    </w:lvl>
    <w:lvl w:ilvl="2" w:tplc="6AD6149E">
      <w:start w:val="1"/>
      <w:numFmt w:val="bullet"/>
      <w:lvlText w:val=""/>
      <w:lvlJc w:val="left"/>
      <w:pPr>
        <w:ind w:left="2160" w:hanging="360"/>
      </w:pPr>
      <w:rPr>
        <w:rFonts w:ascii="Wingdings" w:hAnsi="Wingdings" w:hint="default"/>
      </w:rPr>
    </w:lvl>
    <w:lvl w:ilvl="3" w:tplc="57DC0DFA">
      <w:start w:val="1"/>
      <w:numFmt w:val="bullet"/>
      <w:lvlText w:val=""/>
      <w:lvlJc w:val="left"/>
      <w:pPr>
        <w:ind w:left="2880" w:hanging="360"/>
      </w:pPr>
      <w:rPr>
        <w:rFonts w:ascii="Symbol" w:hAnsi="Symbol" w:hint="default"/>
      </w:rPr>
    </w:lvl>
    <w:lvl w:ilvl="4" w:tplc="717AF276">
      <w:start w:val="1"/>
      <w:numFmt w:val="bullet"/>
      <w:lvlText w:val="o"/>
      <w:lvlJc w:val="left"/>
      <w:pPr>
        <w:ind w:left="3600" w:hanging="360"/>
      </w:pPr>
      <w:rPr>
        <w:rFonts w:ascii="Courier New" w:hAnsi="Courier New" w:hint="default"/>
      </w:rPr>
    </w:lvl>
    <w:lvl w:ilvl="5" w:tplc="3288EF38">
      <w:start w:val="1"/>
      <w:numFmt w:val="bullet"/>
      <w:lvlText w:val=""/>
      <w:lvlJc w:val="left"/>
      <w:pPr>
        <w:ind w:left="4320" w:hanging="360"/>
      </w:pPr>
      <w:rPr>
        <w:rFonts w:ascii="Wingdings" w:hAnsi="Wingdings" w:hint="default"/>
      </w:rPr>
    </w:lvl>
    <w:lvl w:ilvl="6" w:tplc="BA3299B4">
      <w:start w:val="1"/>
      <w:numFmt w:val="bullet"/>
      <w:lvlText w:val=""/>
      <w:lvlJc w:val="left"/>
      <w:pPr>
        <w:ind w:left="5040" w:hanging="360"/>
      </w:pPr>
      <w:rPr>
        <w:rFonts w:ascii="Symbol" w:hAnsi="Symbol" w:hint="default"/>
      </w:rPr>
    </w:lvl>
    <w:lvl w:ilvl="7" w:tplc="1F48650C">
      <w:start w:val="1"/>
      <w:numFmt w:val="bullet"/>
      <w:lvlText w:val="o"/>
      <w:lvlJc w:val="left"/>
      <w:pPr>
        <w:ind w:left="5760" w:hanging="360"/>
      </w:pPr>
      <w:rPr>
        <w:rFonts w:ascii="Courier New" w:hAnsi="Courier New" w:hint="default"/>
      </w:rPr>
    </w:lvl>
    <w:lvl w:ilvl="8" w:tplc="0E74F238">
      <w:start w:val="1"/>
      <w:numFmt w:val="bullet"/>
      <w:lvlText w:val=""/>
      <w:lvlJc w:val="left"/>
      <w:pPr>
        <w:ind w:left="6480" w:hanging="360"/>
      </w:pPr>
      <w:rPr>
        <w:rFonts w:ascii="Wingdings" w:hAnsi="Wingdings" w:hint="default"/>
      </w:rPr>
    </w:lvl>
  </w:abstractNum>
  <w:abstractNum w:abstractNumId="35" w15:restartNumberingAfterBreak="0">
    <w:nsid w:val="5D486674"/>
    <w:multiLevelType w:val="hybridMultilevel"/>
    <w:tmpl w:val="25D4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817D9"/>
    <w:multiLevelType w:val="hybridMultilevel"/>
    <w:tmpl w:val="1F987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356862"/>
    <w:multiLevelType w:val="hybridMultilevel"/>
    <w:tmpl w:val="6D7A4E1C"/>
    <w:lvl w:ilvl="0" w:tplc="1F288838">
      <w:start w:val="1"/>
      <w:numFmt w:val="bullet"/>
      <w:lvlText w:val=""/>
      <w:lvlJc w:val="left"/>
      <w:pPr>
        <w:ind w:left="720" w:hanging="360"/>
      </w:pPr>
      <w:rPr>
        <w:rFonts w:ascii="Symbol" w:hAnsi="Symbol" w:hint="default"/>
      </w:rPr>
    </w:lvl>
    <w:lvl w:ilvl="1" w:tplc="2C647206">
      <w:start w:val="1"/>
      <w:numFmt w:val="bullet"/>
      <w:lvlText w:val="o"/>
      <w:lvlJc w:val="left"/>
      <w:pPr>
        <w:ind w:left="1440" w:hanging="360"/>
      </w:pPr>
      <w:rPr>
        <w:rFonts w:ascii="Courier New" w:hAnsi="Courier New" w:hint="default"/>
      </w:rPr>
    </w:lvl>
    <w:lvl w:ilvl="2" w:tplc="EDB83FE0">
      <w:start w:val="1"/>
      <w:numFmt w:val="bullet"/>
      <w:lvlText w:val=""/>
      <w:lvlJc w:val="left"/>
      <w:pPr>
        <w:ind w:left="2160" w:hanging="360"/>
      </w:pPr>
      <w:rPr>
        <w:rFonts w:ascii="Wingdings" w:hAnsi="Wingdings" w:hint="default"/>
      </w:rPr>
    </w:lvl>
    <w:lvl w:ilvl="3" w:tplc="064AC07C">
      <w:start w:val="1"/>
      <w:numFmt w:val="bullet"/>
      <w:lvlText w:val=""/>
      <w:lvlJc w:val="left"/>
      <w:pPr>
        <w:ind w:left="2880" w:hanging="360"/>
      </w:pPr>
      <w:rPr>
        <w:rFonts w:ascii="Symbol" w:hAnsi="Symbol" w:hint="default"/>
      </w:rPr>
    </w:lvl>
    <w:lvl w:ilvl="4" w:tplc="09EAAD3C">
      <w:start w:val="1"/>
      <w:numFmt w:val="bullet"/>
      <w:lvlText w:val="o"/>
      <w:lvlJc w:val="left"/>
      <w:pPr>
        <w:ind w:left="3600" w:hanging="360"/>
      </w:pPr>
      <w:rPr>
        <w:rFonts w:ascii="Courier New" w:hAnsi="Courier New" w:hint="default"/>
      </w:rPr>
    </w:lvl>
    <w:lvl w:ilvl="5" w:tplc="6988FA8E">
      <w:start w:val="1"/>
      <w:numFmt w:val="bullet"/>
      <w:lvlText w:val=""/>
      <w:lvlJc w:val="left"/>
      <w:pPr>
        <w:ind w:left="4320" w:hanging="360"/>
      </w:pPr>
      <w:rPr>
        <w:rFonts w:ascii="Wingdings" w:hAnsi="Wingdings" w:hint="default"/>
      </w:rPr>
    </w:lvl>
    <w:lvl w:ilvl="6" w:tplc="ACF0EF1E">
      <w:start w:val="1"/>
      <w:numFmt w:val="bullet"/>
      <w:lvlText w:val=""/>
      <w:lvlJc w:val="left"/>
      <w:pPr>
        <w:ind w:left="5040" w:hanging="360"/>
      </w:pPr>
      <w:rPr>
        <w:rFonts w:ascii="Symbol" w:hAnsi="Symbol" w:hint="default"/>
      </w:rPr>
    </w:lvl>
    <w:lvl w:ilvl="7" w:tplc="F63AA03C">
      <w:start w:val="1"/>
      <w:numFmt w:val="bullet"/>
      <w:lvlText w:val="o"/>
      <w:lvlJc w:val="left"/>
      <w:pPr>
        <w:ind w:left="5760" w:hanging="360"/>
      </w:pPr>
      <w:rPr>
        <w:rFonts w:ascii="Courier New" w:hAnsi="Courier New" w:hint="default"/>
      </w:rPr>
    </w:lvl>
    <w:lvl w:ilvl="8" w:tplc="A9F81008">
      <w:start w:val="1"/>
      <w:numFmt w:val="bullet"/>
      <w:lvlText w:val=""/>
      <w:lvlJc w:val="left"/>
      <w:pPr>
        <w:ind w:left="6480" w:hanging="360"/>
      </w:pPr>
      <w:rPr>
        <w:rFonts w:ascii="Wingdings" w:hAnsi="Wingdings" w:hint="default"/>
      </w:rPr>
    </w:lvl>
  </w:abstractNum>
  <w:abstractNum w:abstractNumId="38" w15:restartNumberingAfterBreak="0">
    <w:nsid w:val="67BD02B0"/>
    <w:multiLevelType w:val="hybridMultilevel"/>
    <w:tmpl w:val="1968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822DB"/>
    <w:multiLevelType w:val="hybridMultilevel"/>
    <w:tmpl w:val="BC00F396"/>
    <w:lvl w:ilvl="0" w:tplc="482405C4">
      <w:start w:val="1"/>
      <w:numFmt w:val="bullet"/>
      <w:lvlText w:val=""/>
      <w:lvlJc w:val="left"/>
      <w:pPr>
        <w:ind w:left="720" w:hanging="360"/>
      </w:pPr>
      <w:rPr>
        <w:rFonts w:ascii="Symbol" w:hAnsi="Symbol" w:hint="default"/>
      </w:rPr>
    </w:lvl>
    <w:lvl w:ilvl="1" w:tplc="6E3ED886">
      <w:start w:val="1"/>
      <w:numFmt w:val="bullet"/>
      <w:lvlText w:val="o"/>
      <w:lvlJc w:val="left"/>
      <w:pPr>
        <w:ind w:left="1440" w:hanging="360"/>
      </w:pPr>
      <w:rPr>
        <w:rFonts w:ascii="Courier New" w:hAnsi="Courier New" w:hint="default"/>
      </w:rPr>
    </w:lvl>
    <w:lvl w:ilvl="2" w:tplc="09B020E0">
      <w:start w:val="1"/>
      <w:numFmt w:val="bullet"/>
      <w:lvlText w:val=""/>
      <w:lvlJc w:val="left"/>
      <w:pPr>
        <w:ind w:left="2160" w:hanging="360"/>
      </w:pPr>
      <w:rPr>
        <w:rFonts w:ascii="Wingdings" w:hAnsi="Wingdings" w:hint="default"/>
      </w:rPr>
    </w:lvl>
    <w:lvl w:ilvl="3" w:tplc="86D2BB2C">
      <w:start w:val="1"/>
      <w:numFmt w:val="bullet"/>
      <w:lvlText w:val=""/>
      <w:lvlJc w:val="left"/>
      <w:pPr>
        <w:ind w:left="2880" w:hanging="360"/>
      </w:pPr>
      <w:rPr>
        <w:rFonts w:ascii="Symbol" w:hAnsi="Symbol" w:hint="default"/>
      </w:rPr>
    </w:lvl>
    <w:lvl w:ilvl="4" w:tplc="29703C06">
      <w:start w:val="1"/>
      <w:numFmt w:val="bullet"/>
      <w:lvlText w:val="o"/>
      <w:lvlJc w:val="left"/>
      <w:pPr>
        <w:ind w:left="3600" w:hanging="360"/>
      </w:pPr>
      <w:rPr>
        <w:rFonts w:ascii="Courier New" w:hAnsi="Courier New" w:hint="default"/>
      </w:rPr>
    </w:lvl>
    <w:lvl w:ilvl="5" w:tplc="425648BA">
      <w:start w:val="1"/>
      <w:numFmt w:val="bullet"/>
      <w:lvlText w:val=""/>
      <w:lvlJc w:val="left"/>
      <w:pPr>
        <w:ind w:left="4320" w:hanging="360"/>
      </w:pPr>
      <w:rPr>
        <w:rFonts w:ascii="Wingdings" w:hAnsi="Wingdings" w:hint="default"/>
      </w:rPr>
    </w:lvl>
    <w:lvl w:ilvl="6" w:tplc="8988CA3A">
      <w:start w:val="1"/>
      <w:numFmt w:val="bullet"/>
      <w:lvlText w:val=""/>
      <w:lvlJc w:val="left"/>
      <w:pPr>
        <w:ind w:left="5040" w:hanging="360"/>
      </w:pPr>
      <w:rPr>
        <w:rFonts w:ascii="Symbol" w:hAnsi="Symbol" w:hint="default"/>
      </w:rPr>
    </w:lvl>
    <w:lvl w:ilvl="7" w:tplc="C44E6470">
      <w:start w:val="1"/>
      <w:numFmt w:val="bullet"/>
      <w:lvlText w:val="o"/>
      <w:lvlJc w:val="left"/>
      <w:pPr>
        <w:ind w:left="5760" w:hanging="360"/>
      </w:pPr>
      <w:rPr>
        <w:rFonts w:ascii="Courier New" w:hAnsi="Courier New" w:hint="default"/>
      </w:rPr>
    </w:lvl>
    <w:lvl w:ilvl="8" w:tplc="ABDA386E">
      <w:start w:val="1"/>
      <w:numFmt w:val="bullet"/>
      <w:lvlText w:val=""/>
      <w:lvlJc w:val="left"/>
      <w:pPr>
        <w:ind w:left="6480" w:hanging="360"/>
      </w:pPr>
      <w:rPr>
        <w:rFonts w:ascii="Wingdings" w:hAnsi="Wingdings" w:hint="default"/>
      </w:rPr>
    </w:lvl>
  </w:abstractNum>
  <w:abstractNum w:abstractNumId="40" w15:restartNumberingAfterBreak="0">
    <w:nsid w:val="71C906FA"/>
    <w:multiLevelType w:val="hybridMultilevel"/>
    <w:tmpl w:val="FFFFFFFF"/>
    <w:lvl w:ilvl="0" w:tplc="9D228ABE">
      <w:start w:val="1"/>
      <w:numFmt w:val="bullet"/>
      <w:lvlText w:val=""/>
      <w:lvlJc w:val="left"/>
      <w:pPr>
        <w:ind w:left="720" w:hanging="360"/>
      </w:pPr>
      <w:rPr>
        <w:rFonts w:ascii="Symbol" w:hAnsi="Symbol" w:hint="default"/>
      </w:rPr>
    </w:lvl>
    <w:lvl w:ilvl="1" w:tplc="0BCA8E58">
      <w:start w:val="1"/>
      <w:numFmt w:val="bullet"/>
      <w:lvlText w:val="o"/>
      <w:lvlJc w:val="left"/>
      <w:pPr>
        <w:ind w:left="1440" w:hanging="360"/>
      </w:pPr>
      <w:rPr>
        <w:rFonts w:ascii="Courier New" w:hAnsi="Courier New" w:hint="default"/>
      </w:rPr>
    </w:lvl>
    <w:lvl w:ilvl="2" w:tplc="42701960">
      <w:start w:val="1"/>
      <w:numFmt w:val="bullet"/>
      <w:lvlText w:val=""/>
      <w:lvlJc w:val="left"/>
      <w:pPr>
        <w:ind w:left="2160" w:hanging="360"/>
      </w:pPr>
      <w:rPr>
        <w:rFonts w:ascii="Wingdings" w:hAnsi="Wingdings" w:hint="default"/>
      </w:rPr>
    </w:lvl>
    <w:lvl w:ilvl="3" w:tplc="EE68C160">
      <w:start w:val="1"/>
      <w:numFmt w:val="bullet"/>
      <w:lvlText w:val=""/>
      <w:lvlJc w:val="left"/>
      <w:pPr>
        <w:ind w:left="2880" w:hanging="360"/>
      </w:pPr>
      <w:rPr>
        <w:rFonts w:ascii="Symbol" w:hAnsi="Symbol" w:hint="default"/>
      </w:rPr>
    </w:lvl>
    <w:lvl w:ilvl="4" w:tplc="12EAEE3A">
      <w:start w:val="1"/>
      <w:numFmt w:val="bullet"/>
      <w:lvlText w:val="o"/>
      <w:lvlJc w:val="left"/>
      <w:pPr>
        <w:ind w:left="3600" w:hanging="360"/>
      </w:pPr>
      <w:rPr>
        <w:rFonts w:ascii="Courier New" w:hAnsi="Courier New" w:hint="default"/>
      </w:rPr>
    </w:lvl>
    <w:lvl w:ilvl="5" w:tplc="AB3A6206">
      <w:start w:val="1"/>
      <w:numFmt w:val="bullet"/>
      <w:lvlText w:val=""/>
      <w:lvlJc w:val="left"/>
      <w:pPr>
        <w:ind w:left="4320" w:hanging="360"/>
      </w:pPr>
      <w:rPr>
        <w:rFonts w:ascii="Wingdings" w:hAnsi="Wingdings" w:hint="default"/>
      </w:rPr>
    </w:lvl>
    <w:lvl w:ilvl="6" w:tplc="1FF8C65C">
      <w:start w:val="1"/>
      <w:numFmt w:val="bullet"/>
      <w:lvlText w:val=""/>
      <w:lvlJc w:val="left"/>
      <w:pPr>
        <w:ind w:left="5040" w:hanging="360"/>
      </w:pPr>
      <w:rPr>
        <w:rFonts w:ascii="Symbol" w:hAnsi="Symbol" w:hint="default"/>
      </w:rPr>
    </w:lvl>
    <w:lvl w:ilvl="7" w:tplc="3508E752">
      <w:start w:val="1"/>
      <w:numFmt w:val="bullet"/>
      <w:lvlText w:val="o"/>
      <w:lvlJc w:val="left"/>
      <w:pPr>
        <w:ind w:left="5760" w:hanging="360"/>
      </w:pPr>
      <w:rPr>
        <w:rFonts w:ascii="Courier New" w:hAnsi="Courier New" w:hint="default"/>
      </w:rPr>
    </w:lvl>
    <w:lvl w:ilvl="8" w:tplc="D06AF2D8">
      <w:start w:val="1"/>
      <w:numFmt w:val="bullet"/>
      <w:lvlText w:val=""/>
      <w:lvlJc w:val="left"/>
      <w:pPr>
        <w:ind w:left="6480" w:hanging="360"/>
      </w:pPr>
      <w:rPr>
        <w:rFonts w:ascii="Wingdings" w:hAnsi="Wingdings" w:hint="default"/>
      </w:rPr>
    </w:lvl>
  </w:abstractNum>
  <w:abstractNum w:abstractNumId="41" w15:restartNumberingAfterBreak="0">
    <w:nsid w:val="792725A9"/>
    <w:multiLevelType w:val="hybridMultilevel"/>
    <w:tmpl w:val="FFFFFFFF"/>
    <w:lvl w:ilvl="0" w:tplc="EB580CA2">
      <w:start w:val="1"/>
      <w:numFmt w:val="bullet"/>
      <w:lvlText w:val=""/>
      <w:lvlJc w:val="left"/>
      <w:pPr>
        <w:ind w:left="720" w:hanging="360"/>
      </w:pPr>
      <w:rPr>
        <w:rFonts w:ascii="Symbol" w:hAnsi="Symbol" w:hint="default"/>
      </w:rPr>
    </w:lvl>
    <w:lvl w:ilvl="1" w:tplc="DFD44846">
      <w:start w:val="1"/>
      <w:numFmt w:val="bullet"/>
      <w:lvlText w:val="o"/>
      <w:lvlJc w:val="left"/>
      <w:pPr>
        <w:ind w:left="1440" w:hanging="360"/>
      </w:pPr>
      <w:rPr>
        <w:rFonts w:ascii="Courier New" w:hAnsi="Courier New" w:hint="default"/>
      </w:rPr>
    </w:lvl>
    <w:lvl w:ilvl="2" w:tplc="072A3B1A">
      <w:start w:val="1"/>
      <w:numFmt w:val="bullet"/>
      <w:lvlText w:val=""/>
      <w:lvlJc w:val="left"/>
      <w:pPr>
        <w:ind w:left="2160" w:hanging="360"/>
      </w:pPr>
      <w:rPr>
        <w:rFonts w:ascii="Wingdings" w:hAnsi="Wingdings" w:hint="default"/>
      </w:rPr>
    </w:lvl>
    <w:lvl w:ilvl="3" w:tplc="CDDCFAEA">
      <w:start w:val="1"/>
      <w:numFmt w:val="bullet"/>
      <w:lvlText w:val=""/>
      <w:lvlJc w:val="left"/>
      <w:pPr>
        <w:ind w:left="2880" w:hanging="360"/>
      </w:pPr>
      <w:rPr>
        <w:rFonts w:ascii="Symbol" w:hAnsi="Symbol" w:hint="default"/>
      </w:rPr>
    </w:lvl>
    <w:lvl w:ilvl="4" w:tplc="7CD6A112">
      <w:start w:val="1"/>
      <w:numFmt w:val="bullet"/>
      <w:lvlText w:val="o"/>
      <w:lvlJc w:val="left"/>
      <w:pPr>
        <w:ind w:left="3600" w:hanging="360"/>
      </w:pPr>
      <w:rPr>
        <w:rFonts w:ascii="Courier New" w:hAnsi="Courier New" w:hint="default"/>
      </w:rPr>
    </w:lvl>
    <w:lvl w:ilvl="5" w:tplc="B5DA0976">
      <w:start w:val="1"/>
      <w:numFmt w:val="bullet"/>
      <w:lvlText w:val=""/>
      <w:lvlJc w:val="left"/>
      <w:pPr>
        <w:ind w:left="4320" w:hanging="360"/>
      </w:pPr>
      <w:rPr>
        <w:rFonts w:ascii="Wingdings" w:hAnsi="Wingdings" w:hint="default"/>
      </w:rPr>
    </w:lvl>
    <w:lvl w:ilvl="6" w:tplc="336C09A4">
      <w:start w:val="1"/>
      <w:numFmt w:val="bullet"/>
      <w:lvlText w:val=""/>
      <w:lvlJc w:val="left"/>
      <w:pPr>
        <w:ind w:left="5040" w:hanging="360"/>
      </w:pPr>
      <w:rPr>
        <w:rFonts w:ascii="Symbol" w:hAnsi="Symbol" w:hint="default"/>
      </w:rPr>
    </w:lvl>
    <w:lvl w:ilvl="7" w:tplc="51C08732">
      <w:start w:val="1"/>
      <w:numFmt w:val="bullet"/>
      <w:lvlText w:val="o"/>
      <w:lvlJc w:val="left"/>
      <w:pPr>
        <w:ind w:left="5760" w:hanging="360"/>
      </w:pPr>
      <w:rPr>
        <w:rFonts w:ascii="Courier New" w:hAnsi="Courier New" w:hint="default"/>
      </w:rPr>
    </w:lvl>
    <w:lvl w:ilvl="8" w:tplc="298C4C22">
      <w:start w:val="1"/>
      <w:numFmt w:val="bullet"/>
      <w:lvlText w:val=""/>
      <w:lvlJc w:val="left"/>
      <w:pPr>
        <w:ind w:left="6480" w:hanging="360"/>
      </w:pPr>
      <w:rPr>
        <w:rFonts w:ascii="Wingdings" w:hAnsi="Wingdings" w:hint="default"/>
      </w:rPr>
    </w:lvl>
  </w:abstractNum>
  <w:abstractNum w:abstractNumId="42" w15:restartNumberingAfterBreak="0">
    <w:nsid w:val="7A816FCE"/>
    <w:multiLevelType w:val="hybridMultilevel"/>
    <w:tmpl w:val="F39C3BB6"/>
    <w:lvl w:ilvl="0" w:tplc="270A25C2">
      <w:start w:val="1"/>
      <w:numFmt w:val="bullet"/>
      <w:lvlText w:val=""/>
      <w:lvlJc w:val="left"/>
      <w:pPr>
        <w:ind w:left="720" w:hanging="360"/>
      </w:pPr>
      <w:rPr>
        <w:rFonts w:ascii="Symbol" w:hAnsi="Symbol" w:hint="default"/>
      </w:rPr>
    </w:lvl>
    <w:lvl w:ilvl="1" w:tplc="E8ACB868">
      <w:start w:val="1"/>
      <w:numFmt w:val="bullet"/>
      <w:lvlText w:val="o"/>
      <w:lvlJc w:val="left"/>
      <w:pPr>
        <w:ind w:left="1440" w:hanging="360"/>
      </w:pPr>
      <w:rPr>
        <w:rFonts w:ascii="Courier New" w:hAnsi="Courier New" w:hint="default"/>
      </w:rPr>
    </w:lvl>
    <w:lvl w:ilvl="2" w:tplc="ED58C84E">
      <w:start w:val="1"/>
      <w:numFmt w:val="bullet"/>
      <w:lvlText w:val=""/>
      <w:lvlJc w:val="left"/>
      <w:pPr>
        <w:ind w:left="2160" w:hanging="360"/>
      </w:pPr>
      <w:rPr>
        <w:rFonts w:ascii="Wingdings" w:hAnsi="Wingdings" w:hint="default"/>
      </w:rPr>
    </w:lvl>
    <w:lvl w:ilvl="3" w:tplc="FC3E6F72">
      <w:start w:val="1"/>
      <w:numFmt w:val="bullet"/>
      <w:lvlText w:val=""/>
      <w:lvlJc w:val="left"/>
      <w:pPr>
        <w:ind w:left="2880" w:hanging="360"/>
      </w:pPr>
      <w:rPr>
        <w:rFonts w:ascii="Symbol" w:hAnsi="Symbol" w:hint="default"/>
      </w:rPr>
    </w:lvl>
    <w:lvl w:ilvl="4" w:tplc="ED300EC2">
      <w:start w:val="1"/>
      <w:numFmt w:val="bullet"/>
      <w:lvlText w:val="o"/>
      <w:lvlJc w:val="left"/>
      <w:pPr>
        <w:ind w:left="3600" w:hanging="360"/>
      </w:pPr>
      <w:rPr>
        <w:rFonts w:ascii="Courier New" w:hAnsi="Courier New" w:hint="default"/>
      </w:rPr>
    </w:lvl>
    <w:lvl w:ilvl="5" w:tplc="8FBA5E22">
      <w:start w:val="1"/>
      <w:numFmt w:val="bullet"/>
      <w:lvlText w:val=""/>
      <w:lvlJc w:val="left"/>
      <w:pPr>
        <w:ind w:left="4320" w:hanging="360"/>
      </w:pPr>
      <w:rPr>
        <w:rFonts w:ascii="Wingdings" w:hAnsi="Wingdings" w:hint="default"/>
      </w:rPr>
    </w:lvl>
    <w:lvl w:ilvl="6" w:tplc="BD9EFA22">
      <w:start w:val="1"/>
      <w:numFmt w:val="bullet"/>
      <w:lvlText w:val=""/>
      <w:lvlJc w:val="left"/>
      <w:pPr>
        <w:ind w:left="5040" w:hanging="360"/>
      </w:pPr>
      <w:rPr>
        <w:rFonts w:ascii="Symbol" w:hAnsi="Symbol" w:hint="default"/>
      </w:rPr>
    </w:lvl>
    <w:lvl w:ilvl="7" w:tplc="8FB80FC4">
      <w:start w:val="1"/>
      <w:numFmt w:val="bullet"/>
      <w:lvlText w:val="o"/>
      <w:lvlJc w:val="left"/>
      <w:pPr>
        <w:ind w:left="5760" w:hanging="360"/>
      </w:pPr>
      <w:rPr>
        <w:rFonts w:ascii="Courier New" w:hAnsi="Courier New" w:hint="default"/>
      </w:rPr>
    </w:lvl>
    <w:lvl w:ilvl="8" w:tplc="1026F01A">
      <w:start w:val="1"/>
      <w:numFmt w:val="bullet"/>
      <w:lvlText w:val=""/>
      <w:lvlJc w:val="left"/>
      <w:pPr>
        <w:ind w:left="6480" w:hanging="360"/>
      </w:pPr>
      <w:rPr>
        <w:rFonts w:ascii="Wingdings" w:hAnsi="Wingdings" w:hint="default"/>
      </w:rPr>
    </w:lvl>
  </w:abstractNum>
  <w:num w:numId="1" w16cid:durableId="1281838062">
    <w:abstractNumId w:val="37"/>
  </w:num>
  <w:num w:numId="2" w16cid:durableId="2096128715">
    <w:abstractNumId w:val="20"/>
  </w:num>
  <w:num w:numId="3" w16cid:durableId="324668766">
    <w:abstractNumId w:val="12"/>
  </w:num>
  <w:num w:numId="4" w16cid:durableId="1691368914">
    <w:abstractNumId w:val="39"/>
  </w:num>
  <w:num w:numId="5" w16cid:durableId="1161779150">
    <w:abstractNumId w:val="13"/>
  </w:num>
  <w:num w:numId="6" w16cid:durableId="185407326">
    <w:abstractNumId w:val="9"/>
  </w:num>
  <w:num w:numId="7" w16cid:durableId="2080053912">
    <w:abstractNumId w:val="7"/>
  </w:num>
  <w:num w:numId="8" w16cid:durableId="918632284">
    <w:abstractNumId w:val="6"/>
  </w:num>
  <w:num w:numId="9" w16cid:durableId="441656388">
    <w:abstractNumId w:val="5"/>
  </w:num>
  <w:num w:numId="10" w16cid:durableId="356660924">
    <w:abstractNumId w:val="4"/>
  </w:num>
  <w:num w:numId="11" w16cid:durableId="1989554410">
    <w:abstractNumId w:val="8"/>
  </w:num>
  <w:num w:numId="12" w16cid:durableId="2017809374">
    <w:abstractNumId w:val="3"/>
  </w:num>
  <w:num w:numId="13" w16cid:durableId="750009323">
    <w:abstractNumId w:val="2"/>
  </w:num>
  <w:num w:numId="14" w16cid:durableId="484667250">
    <w:abstractNumId w:val="1"/>
  </w:num>
  <w:num w:numId="15" w16cid:durableId="615335718">
    <w:abstractNumId w:val="0"/>
  </w:num>
  <w:num w:numId="16" w16cid:durableId="398673884">
    <w:abstractNumId w:val="23"/>
  </w:num>
  <w:num w:numId="17" w16cid:durableId="1089739726">
    <w:abstractNumId w:val="17"/>
  </w:num>
  <w:num w:numId="18" w16cid:durableId="61683319">
    <w:abstractNumId w:val="15"/>
  </w:num>
  <w:num w:numId="19" w16cid:durableId="161431758">
    <w:abstractNumId w:val="40"/>
  </w:num>
  <w:num w:numId="20" w16cid:durableId="43218052">
    <w:abstractNumId w:val="41"/>
  </w:num>
  <w:num w:numId="21" w16cid:durableId="2113429849">
    <w:abstractNumId w:val="14"/>
  </w:num>
  <w:num w:numId="22" w16cid:durableId="1882864774">
    <w:abstractNumId w:val="28"/>
  </w:num>
  <w:num w:numId="23" w16cid:durableId="137118302">
    <w:abstractNumId w:val="34"/>
  </w:num>
  <w:num w:numId="24" w16cid:durableId="1128430754">
    <w:abstractNumId w:val="35"/>
  </w:num>
  <w:num w:numId="25" w16cid:durableId="69695618">
    <w:abstractNumId w:val="29"/>
  </w:num>
  <w:num w:numId="26" w16cid:durableId="1119882134">
    <w:abstractNumId w:val="33"/>
  </w:num>
  <w:num w:numId="27" w16cid:durableId="127018232">
    <w:abstractNumId w:val="42"/>
  </w:num>
  <w:num w:numId="28" w16cid:durableId="586695013">
    <w:abstractNumId w:val="31"/>
  </w:num>
  <w:num w:numId="29" w16cid:durableId="1689524559">
    <w:abstractNumId w:val="26"/>
  </w:num>
  <w:num w:numId="30" w16cid:durableId="582765033">
    <w:abstractNumId w:val="19"/>
  </w:num>
  <w:num w:numId="31" w16cid:durableId="1697080266">
    <w:abstractNumId w:val="22"/>
  </w:num>
  <w:num w:numId="32" w16cid:durableId="1169060305">
    <w:abstractNumId w:val="16"/>
  </w:num>
  <w:num w:numId="33" w16cid:durableId="2094204946">
    <w:abstractNumId w:val="32"/>
  </w:num>
  <w:num w:numId="34" w16cid:durableId="1172717664">
    <w:abstractNumId w:val="36"/>
  </w:num>
  <w:num w:numId="35" w16cid:durableId="394009054">
    <w:abstractNumId w:val="11"/>
  </w:num>
  <w:num w:numId="36" w16cid:durableId="1168250540">
    <w:abstractNumId w:val="10"/>
  </w:num>
  <w:num w:numId="37" w16cid:durableId="2034377882">
    <w:abstractNumId w:val="38"/>
  </w:num>
  <w:num w:numId="38" w16cid:durableId="1846822630">
    <w:abstractNumId w:val="21"/>
  </w:num>
  <w:num w:numId="39" w16cid:durableId="753283489">
    <w:abstractNumId w:val="27"/>
  </w:num>
  <w:num w:numId="40" w16cid:durableId="449709187">
    <w:abstractNumId w:val="25"/>
  </w:num>
  <w:num w:numId="41" w16cid:durableId="1460104258">
    <w:abstractNumId w:val="18"/>
  </w:num>
  <w:num w:numId="42" w16cid:durableId="1879854230">
    <w:abstractNumId w:val="24"/>
  </w:num>
  <w:num w:numId="43" w16cid:durableId="149803447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46"/>
    <w:rsid w:val="00000A6C"/>
    <w:rsid w:val="0000357B"/>
    <w:rsid w:val="00005499"/>
    <w:rsid w:val="00005D44"/>
    <w:rsid w:val="00033655"/>
    <w:rsid w:val="00056555"/>
    <w:rsid w:val="00061B27"/>
    <w:rsid w:val="00072799"/>
    <w:rsid w:val="0008153F"/>
    <w:rsid w:val="00094B09"/>
    <w:rsid w:val="00096154"/>
    <w:rsid w:val="0009780A"/>
    <w:rsid w:val="000A2E17"/>
    <w:rsid w:val="000C35C5"/>
    <w:rsid w:val="001102D4"/>
    <w:rsid w:val="001124F2"/>
    <w:rsid w:val="00114B6A"/>
    <w:rsid w:val="0016405C"/>
    <w:rsid w:val="00167EE2"/>
    <w:rsid w:val="001D3FD0"/>
    <w:rsid w:val="001D66FC"/>
    <w:rsid w:val="001F0FC1"/>
    <w:rsid w:val="00223649"/>
    <w:rsid w:val="0022436D"/>
    <w:rsid w:val="00257787"/>
    <w:rsid w:val="002634BB"/>
    <w:rsid w:val="002838D6"/>
    <w:rsid w:val="00294B43"/>
    <w:rsid w:val="002A7A4E"/>
    <w:rsid w:val="002B0321"/>
    <w:rsid w:val="002B330A"/>
    <w:rsid w:val="002B3D3C"/>
    <w:rsid w:val="002D08D3"/>
    <w:rsid w:val="002E7A9C"/>
    <w:rsid w:val="002F53D6"/>
    <w:rsid w:val="00301D41"/>
    <w:rsid w:val="00312B39"/>
    <w:rsid w:val="00340199"/>
    <w:rsid w:val="00340E08"/>
    <w:rsid w:val="00352A88"/>
    <w:rsid w:val="00367096"/>
    <w:rsid w:val="003943A9"/>
    <w:rsid w:val="003A417B"/>
    <w:rsid w:val="003A4BDF"/>
    <w:rsid w:val="003A6555"/>
    <w:rsid w:val="003B2644"/>
    <w:rsid w:val="003D2B39"/>
    <w:rsid w:val="00410905"/>
    <w:rsid w:val="004207DE"/>
    <w:rsid w:val="00424839"/>
    <w:rsid w:val="00431168"/>
    <w:rsid w:val="00433E86"/>
    <w:rsid w:val="004472D1"/>
    <w:rsid w:val="004740FE"/>
    <w:rsid w:val="004760BF"/>
    <w:rsid w:val="004872D0"/>
    <w:rsid w:val="004C4379"/>
    <w:rsid w:val="004C60CC"/>
    <w:rsid w:val="004E26F9"/>
    <w:rsid w:val="004F4B4B"/>
    <w:rsid w:val="005168F1"/>
    <w:rsid w:val="00520180"/>
    <w:rsid w:val="00555E80"/>
    <w:rsid w:val="005A7D8F"/>
    <w:rsid w:val="005B0787"/>
    <w:rsid w:val="006012CD"/>
    <w:rsid w:val="006311DF"/>
    <w:rsid w:val="00666294"/>
    <w:rsid w:val="00670730"/>
    <w:rsid w:val="00674551"/>
    <w:rsid w:val="006874A0"/>
    <w:rsid w:val="00687724"/>
    <w:rsid w:val="006B684E"/>
    <w:rsid w:val="006F6FB5"/>
    <w:rsid w:val="0070517A"/>
    <w:rsid w:val="007056C9"/>
    <w:rsid w:val="00711656"/>
    <w:rsid w:val="00720A80"/>
    <w:rsid w:val="007328EB"/>
    <w:rsid w:val="0073326C"/>
    <w:rsid w:val="00760DB8"/>
    <w:rsid w:val="007663D8"/>
    <w:rsid w:val="007D298A"/>
    <w:rsid w:val="00804CD4"/>
    <w:rsid w:val="00812FFA"/>
    <w:rsid w:val="008301EF"/>
    <w:rsid w:val="00832F97"/>
    <w:rsid w:val="00833FF9"/>
    <w:rsid w:val="00850B3B"/>
    <w:rsid w:val="00854A6B"/>
    <w:rsid w:val="008577C6"/>
    <w:rsid w:val="00883849"/>
    <w:rsid w:val="00886487"/>
    <w:rsid w:val="00887C7F"/>
    <w:rsid w:val="00896EC5"/>
    <w:rsid w:val="008A6B10"/>
    <w:rsid w:val="008B1FF5"/>
    <w:rsid w:val="008B5144"/>
    <w:rsid w:val="008B6F1C"/>
    <w:rsid w:val="008D3C6C"/>
    <w:rsid w:val="008E2BBC"/>
    <w:rsid w:val="008E2D85"/>
    <w:rsid w:val="008E4BDF"/>
    <w:rsid w:val="008F0240"/>
    <w:rsid w:val="008F063C"/>
    <w:rsid w:val="00910FCA"/>
    <w:rsid w:val="0091746E"/>
    <w:rsid w:val="00936275"/>
    <w:rsid w:val="0094677C"/>
    <w:rsid w:val="0095136E"/>
    <w:rsid w:val="00952C2E"/>
    <w:rsid w:val="00956F68"/>
    <w:rsid w:val="00971FC1"/>
    <w:rsid w:val="0097305B"/>
    <w:rsid w:val="00990450"/>
    <w:rsid w:val="009A09D2"/>
    <w:rsid w:val="009A4BC2"/>
    <w:rsid w:val="009A5177"/>
    <w:rsid w:val="009C460B"/>
    <w:rsid w:val="009D36CC"/>
    <w:rsid w:val="009E4049"/>
    <w:rsid w:val="009F5068"/>
    <w:rsid w:val="00A02B50"/>
    <w:rsid w:val="00A30877"/>
    <w:rsid w:val="00A473F7"/>
    <w:rsid w:val="00A50497"/>
    <w:rsid w:val="00A72220"/>
    <w:rsid w:val="00A8209E"/>
    <w:rsid w:val="00A83DC0"/>
    <w:rsid w:val="00A869DF"/>
    <w:rsid w:val="00AA5B8F"/>
    <w:rsid w:val="00AB1A36"/>
    <w:rsid w:val="00AB52A4"/>
    <w:rsid w:val="00AC7A51"/>
    <w:rsid w:val="00AD7361"/>
    <w:rsid w:val="00AF6A4F"/>
    <w:rsid w:val="00B17943"/>
    <w:rsid w:val="00B2253F"/>
    <w:rsid w:val="00B37B81"/>
    <w:rsid w:val="00B443F8"/>
    <w:rsid w:val="00B5419F"/>
    <w:rsid w:val="00B86294"/>
    <w:rsid w:val="00B962A1"/>
    <w:rsid w:val="00BA18CD"/>
    <w:rsid w:val="00BF1EE1"/>
    <w:rsid w:val="00C21493"/>
    <w:rsid w:val="00C34499"/>
    <w:rsid w:val="00C56799"/>
    <w:rsid w:val="00C85175"/>
    <w:rsid w:val="00CB1F05"/>
    <w:rsid w:val="00CB6D46"/>
    <w:rsid w:val="00CD0DA0"/>
    <w:rsid w:val="00CD5232"/>
    <w:rsid w:val="00CE7223"/>
    <w:rsid w:val="00D31589"/>
    <w:rsid w:val="00D5772A"/>
    <w:rsid w:val="00D86A95"/>
    <w:rsid w:val="00DA34EB"/>
    <w:rsid w:val="00DB2F9B"/>
    <w:rsid w:val="00DC3941"/>
    <w:rsid w:val="00DC5F41"/>
    <w:rsid w:val="00DD6E32"/>
    <w:rsid w:val="00DE7C9A"/>
    <w:rsid w:val="00DF4248"/>
    <w:rsid w:val="00E22BA3"/>
    <w:rsid w:val="00E512F1"/>
    <w:rsid w:val="00E54323"/>
    <w:rsid w:val="00E736C4"/>
    <w:rsid w:val="00E74C48"/>
    <w:rsid w:val="00E7547F"/>
    <w:rsid w:val="00E82448"/>
    <w:rsid w:val="00E82971"/>
    <w:rsid w:val="00E913DA"/>
    <w:rsid w:val="00E93663"/>
    <w:rsid w:val="00E97462"/>
    <w:rsid w:val="00EB5BBD"/>
    <w:rsid w:val="00ED0B5F"/>
    <w:rsid w:val="00ED6865"/>
    <w:rsid w:val="00EE0558"/>
    <w:rsid w:val="00F05091"/>
    <w:rsid w:val="00F422AD"/>
    <w:rsid w:val="00F443EC"/>
    <w:rsid w:val="00F907B6"/>
    <w:rsid w:val="00F960E0"/>
    <w:rsid w:val="00FA1390"/>
    <w:rsid w:val="00FA4427"/>
    <w:rsid w:val="00FA4D23"/>
    <w:rsid w:val="00FC094E"/>
    <w:rsid w:val="00FE6697"/>
    <w:rsid w:val="03486D32"/>
    <w:rsid w:val="04E43D93"/>
    <w:rsid w:val="1483F06F"/>
    <w:rsid w:val="180AA754"/>
    <w:rsid w:val="1AA89FE7"/>
    <w:rsid w:val="1DAC8D12"/>
    <w:rsid w:val="1DED0B96"/>
    <w:rsid w:val="1E5E825B"/>
    <w:rsid w:val="28694569"/>
    <w:rsid w:val="28DF51EF"/>
    <w:rsid w:val="2B64A610"/>
    <w:rsid w:val="2DCC98B7"/>
    <w:rsid w:val="2DEA72E7"/>
    <w:rsid w:val="3927DC43"/>
    <w:rsid w:val="39C4C98B"/>
    <w:rsid w:val="3BBEF77B"/>
    <w:rsid w:val="3F8772D8"/>
    <w:rsid w:val="4161D4FF"/>
    <w:rsid w:val="4895BFCE"/>
    <w:rsid w:val="4CD6367B"/>
    <w:rsid w:val="4F86F338"/>
    <w:rsid w:val="5892BB3B"/>
    <w:rsid w:val="5914AD21"/>
    <w:rsid w:val="59F00DE3"/>
    <w:rsid w:val="5ED4FAA7"/>
    <w:rsid w:val="65E83963"/>
    <w:rsid w:val="69EA35B4"/>
    <w:rsid w:val="70EE38C7"/>
    <w:rsid w:val="73F06CC3"/>
    <w:rsid w:val="775D19EC"/>
    <w:rsid w:val="7DC3B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62B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EF"/>
  </w:style>
  <w:style w:type="paragraph" w:styleId="Heading1">
    <w:name w:val="heading 1"/>
    <w:basedOn w:val="Normal"/>
    <w:next w:val="Normal"/>
    <w:link w:val="Heading1Char"/>
    <w:uiPriority w:val="9"/>
    <w:qFormat/>
    <w:rsid w:val="008301E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301EF"/>
    <w:pPr>
      <w:keepNext/>
      <w:keepLines/>
      <w:spacing w:before="40" w:after="0"/>
      <w:outlineLvl w:val="1"/>
    </w:pPr>
    <w:rPr>
      <w:rFonts w:asciiTheme="majorHAnsi" w:eastAsiaTheme="majorEastAsia" w:hAnsiTheme="majorHAnsi" w:cstheme="majorBidi"/>
      <w:color w:val="9A9A8B" w:themeColor="text2" w:themeTint="99"/>
      <w:sz w:val="28"/>
      <w:szCs w:val="28"/>
    </w:rPr>
  </w:style>
  <w:style w:type="paragraph" w:styleId="Heading3">
    <w:name w:val="heading 3"/>
    <w:basedOn w:val="Normal"/>
    <w:next w:val="Normal"/>
    <w:link w:val="Heading3Char"/>
    <w:uiPriority w:val="9"/>
    <w:unhideWhenUsed/>
    <w:qFormat/>
    <w:rsid w:val="008301E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8301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8301EF"/>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301EF"/>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301E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01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301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Employee status"/>
    <w:basedOn w:val="TableNormal"/>
    <w:uiPriority w:val="46"/>
    <w:rPr>
      <w:kern w:val="22"/>
      <w14:ligatures w14:val="standard"/>
    </w:rPr>
    <w:tblPr>
      <w:tblStyleRowBandSize w:val="1"/>
      <w:tblStyleColBandSize w:val="1"/>
      <w:tblBorders>
        <w:insideH w:val="single" w:sz="4" w:space="0" w:color="E84C22" w:themeColor="accent1"/>
      </w:tblBorders>
      <w:tblCellMar>
        <w:top w:w="29" w:type="dxa"/>
        <w:bottom w:w="29" w:type="dxa"/>
      </w:tblCellMar>
    </w:tblPr>
    <w:tblStylePr w:type="firstRow">
      <w:rPr>
        <w:b w:val="0"/>
        <w:bCs/>
      </w:rPr>
      <w:tblPr/>
      <w:tcPr>
        <w:tcBorders>
          <w:top w:val="nil"/>
          <w:left w:val="nil"/>
          <w:bottom w:val="single" w:sz="12" w:space="0" w:color="E84C22" w:themeColor="accent1"/>
          <w:right w:val="nil"/>
          <w:insideH w:val="nil"/>
          <w:insideV w:val="nil"/>
          <w:tl2br w:val="nil"/>
          <w:tr2bl w:val="nil"/>
        </w:tcBorders>
      </w:tcPr>
    </w:tblStylePr>
    <w:tblStylePr w:type="lastRow">
      <w:rPr>
        <w:b/>
        <w:bCs/>
      </w:rPr>
      <w:tblPr/>
      <w:tcPr>
        <w:tcBorders>
          <w:top w:val="double" w:sz="2" w:space="0" w:color="F1937A"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1"/>
    <w:unhideWhenUsed/>
    <w:pPr>
      <w:spacing w:before="80" w:after="80"/>
      <w:jc w:val="right"/>
    </w:pPr>
    <w:rPr>
      <w:color w:val="505046" w:themeColor="text2"/>
    </w:rPr>
  </w:style>
  <w:style w:type="character" w:customStyle="1" w:styleId="FooterChar">
    <w:name w:val="Footer Char"/>
    <w:basedOn w:val="DefaultParagraphFont"/>
    <w:link w:val="Footer"/>
    <w:uiPriority w:val="1"/>
    <w:rPr>
      <w:color w:val="505046" w:themeColor="text2"/>
      <w:sz w:val="18"/>
      <w:szCs w:val="18"/>
    </w:rPr>
  </w:style>
  <w:style w:type="character" w:customStyle="1" w:styleId="Heading4Char">
    <w:name w:val="Heading 4 Char"/>
    <w:basedOn w:val="DefaultParagraphFont"/>
    <w:link w:val="Heading4"/>
    <w:uiPriority w:val="9"/>
    <w:rsid w:val="008301EF"/>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8301EF"/>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301E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301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01E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301E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8301EF"/>
    <w:pPr>
      <w:spacing w:after="200" w:line="240" w:lineRule="auto"/>
    </w:pPr>
    <w:rPr>
      <w:i/>
      <w:iCs/>
      <w:color w:val="505046" w:themeColor="text2"/>
      <w:sz w:val="18"/>
      <w:szCs w:val="18"/>
    </w:rPr>
  </w:style>
  <w:style w:type="paragraph" w:styleId="TOCHeading">
    <w:name w:val="TOC Heading"/>
    <w:basedOn w:val="Heading1"/>
    <w:next w:val="Normal"/>
    <w:uiPriority w:val="39"/>
    <w:semiHidden/>
    <w:unhideWhenUsed/>
    <w:qFormat/>
    <w:rsid w:val="008301EF"/>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pPr>
      <w:jc w:val="center"/>
    </w:pPr>
    <w:rPr>
      <w:noProof/>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tblPr>
      <w:tblStyleRowBandSize w:val="1"/>
      <w:tblStyleColBandSize w:val="1"/>
      <w:tblBorders>
        <w:top w:val="single" w:sz="4" w:space="0" w:color="FFF1DA" w:themeColor="accent2" w:themeTint="33"/>
        <w:bottom w:val="single" w:sz="4" w:space="0" w:color="FFF1DA" w:themeColor="accent2" w:themeTint="33"/>
        <w:insideH w:val="single" w:sz="4" w:space="0" w:color="FFF1DA"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FF6137" w:themeColor="accent6" w:themeTint="99"/>
        </w:tcBorders>
      </w:tcPr>
    </w:tblStylePr>
    <w:tblStylePr w:type="lastRow">
      <w:rPr>
        <w:b/>
        <w:bCs/>
      </w:rPr>
      <w:tblPr/>
      <w:tcPr>
        <w:tcBorders>
          <w:top w:val="sing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tblPr>
      <w:tblStyleRowBandSize w:val="1"/>
      <w:tblStyleColBandSize w:val="1"/>
      <w:tblBorders>
        <w:top w:val="single" w:sz="4" w:space="0" w:color="FFD790" w:themeColor="accent2" w:themeTint="99"/>
        <w:bottom w:val="single" w:sz="4" w:space="0" w:color="FFD790" w:themeColor="accent2" w:themeTint="99"/>
        <w:insideH w:val="single" w:sz="4" w:space="0" w:color="FFD790"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2-Accent1">
    <w:name w:val="List Table 2 Accent 1"/>
    <w:basedOn w:val="TableNormal"/>
    <w:uiPriority w:val="47"/>
    <w:tblPr>
      <w:tblStyleRowBandSize w:val="1"/>
      <w:tblStyleColBandSize w:val="1"/>
      <w:tblBorders>
        <w:top w:val="single" w:sz="4" w:space="0" w:color="F1937A" w:themeColor="accent1" w:themeTint="99"/>
        <w:bottom w:val="single" w:sz="4" w:space="0" w:color="F1937A" w:themeColor="accent1" w:themeTint="99"/>
        <w:insideH w:val="single" w:sz="4" w:space="0" w:color="F1937A"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2-Accent3">
    <w:name w:val="List Table 2 Accent 3"/>
    <w:basedOn w:val="TableNormal"/>
    <w:uiPriority w:val="47"/>
    <w:tblPr>
      <w:tblStyleRowBandSize w:val="1"/>
      <w:tblStyleColBandSize w:val="1"/>
      <w:tblBorders>
        <w:top w:val="single" w:sz="4" w:space="0" w:color="E18A6F" w:themeColor="accent3" w:themeTint="99"/>
        <w:bottom w:val="single" w:sz="4" w:space="0" w:color="E18A6F" w:themeColor="accent3" w:themeTint="99"/>
        <w:insideH w:val="single" w:sz="4" w:space="0" w:color="E18A6F"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paragraph" w:styleId="Subtitle">
    <w:name w:val="Subtitle"/>
    <w:basedOn w:val="Normal"/>
    <w:next w:val="Normal"/>
    <w:link w:val="SubtitleChar"/>
    <w:uiPriority w:val="11"/>
    <w:qFormat/>
    <w:rsid w:val="008301E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301EF"/>
    <w:rPr>
      <w:color w:val="5A5A5A" w:themeColor="text1" w:themeTint="A5"/>
      <w:spacing w:val="15"/>
    </w:rPr>
  </w:style>
  <w:style w:type="paragraph" w:customStyle="1" w:styleId="Companyname">
    <w:name w:val="Company name"/>
    <w:basedOn w:val="Normal"/>
    <w:next w:val="Normal"/>
    <w:pPr>
      <w:spacing w:after="0"/>
      <w:jc w:val="center"/>
    </w:pPr>
    <w:rPr>
      <w:rFonts w:asciiTheme="majorHAnsi" w:eastAsiaTheme="majorEastAsia" w:hAnsiTheme="majorHAnsi" w:cstheme="majorBidi"/>
      <w:b/>
      <w:bCs/>
      <w:color w:val="3B3B34" w:themeColor="text2" w:themeShade="BF"/>
      <w:sz w:val="28"/>
      <w:szCs w:val="28"/>
    </w:rPr>
  </w:style>
  <w:style w:type="paragraph" w:customStyle="1" w:styleId="Legal">
    <w:name w:val="Legal"/>
    <w:basedOn w:val="Normal"/>
    <w:pPr>
      <w:spacing w:after="120"/>
    </w:pPr>
    <w:rPr>
      <w:i/>
      <w:iCs/>
    </w:rPr>
  </w:style>
  <w:style w:type="character" w:customStyle="1" w:styleId="Heading1Char">
    <w:name w:val="Heading 1 Char"/>
    <w:basedOn w:val="DefaultParagraphFont"/>
    <w:link w:val="Heading1"/>
    <w:uiPriority w:val="9"/>
    <w:rsid w:val="008301EF"/>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301EF"/>
    <w:rPr>
      <w:rFonts w:asciiTheme="majorHAnsi" w:eastAsiaTheme="majorEastAsia" w:hAnsiTheme="majorHAnsi" w:cstheme="majorBidi"/>
      <w:color w:val="9A9A8B" w:themeColor="text2" w:themeTint="99"/>
      <w:sz w:val="28"/>
      <w:szCs w:val="28"/>
    </w:rPr>
  </w:style>
  <w:style w:type="character" w:customStyle="1" w:styleId="Heading3Char">
    <w:name w:val="Heading 3 Char"/>
    <w:basedOn w:val="DefaultParagraphFont"/>
    <w:link w:val="Heading3"/>
    <w:uiPriority w:val="9"/>
    <w:rsid w:val="008301EF"/>
    <w:rPr>
      <w:rFonts w:asciiTheme="majorHAnsi" w:eastAsiaTheme="majorEastAsia" w:hAnsiTheme="majorHAnsi" w:cstheme="majorBidi"/>
      <w:color w:val="0D0D0D" w:themeColor="text1" w:themeTint="F2"/>
      <w:sz w:val="24"/>
      <w:szCs w:val="24"/>
    </w:rPr>
  </w:style>
  <w:style w:type="paragraph" w:styleId="Title">
    <w:name w:val="Title"/>
    <w:basedOn w:val="Normal"/>
    <w:next w:val="Normal"/>
    <w:link w:val="TitleChar"/>
    <w:autoRedefine/>
    <w:uiPriority w:val="10"/>
    <w:qFormat/>
    <w:rsid w:val="00711656"/>
    <w:pPr>
      <w:spacing w:after="0" w:line="240" w:lineRule="auto"/>
      <w:contextualSpacing/>
    </w:pPr>
    <w:rPr>
      <w:rFonts w:ascii="Times New Roman" w:eastAsiaTheme="majorEastAsia" w:hAnsi="Times New Roman" w:cstheme="majorBidi"/>
      <w:color w:val="808080" w:themeColor="background1" w:themeShade="80"/>
      <w:spacing w:val="-10"/>
      <w:sz w:val="72"/>
      <w:szCs w:val="56"/>
    </w:rPr>
  </w:style>
  <w:style w:type="character" w:customStyle="1" w:styleId="TitleChar">
    <w:name w:val="Title Char"/>
    <w:basedOn w:val="DefaultParagraphFont"/>
    <w:link w:val="Title"/>
    <w:uiPriority w:val="10"/>
    <w:rsid w:val="00711656"/>
    <w:rPr>
      <w:rFonts w:ascii="Times New Roman" w:eastAsiaTheme="majorEastAsia" w:hAnsi="Times New Roman" w:cstheme="majorBidi"/>
      <w:color w:val="808080" w:themeColor="background1" w:themeShade="80"/>
      <w:spacing w:val="-10"/>
      <w:sz w:val="72"/>
      <w:szCs w:val="56"/>
    </w:rPr>
  </w:style>
  <w:style w:type="character" w:styleId="Strong">
    <w:name w:val="Strong"/>
    <w:basedOn w:val="DefaultParagraphFont"/>
    <w:uiPriority w:val="22"/>
    <w:qFormat/>
    <w:rsid w:val="008301EF"/>
    <w:rPr>
      <w:b/>
      <w:bCs/>
      <w:color w:val="auto"/>
    </w:rPr>
  </w:style>
  <w:style w:type="character" w:styleId="Emphasis">
    <w:name w:val="Emphasis"/>
    <w:basedOn w:val="DefaultParagraphFont"/>
    <w:uiPriority w:val="99"/>
    <w:qFormat/>
    <w:rsid w:val="008301EF"/>
    <w:rPr>
      <w:i/>
      <w:iCs/>
      <w:color w:val="auto"/>
    </w:rPr>
  </w:style>
  <w:style w:type="paragraph" w:styleId="NoSpacing">
    <w:name w:val="No Spacing"/>
    <w:uiPriority w:val="1"/>
    <w:qFormat/>
    <w:rsid w:val="008301EF"/>
    <w:pPr>
      <w:spacing w:after="0" w:line="240" w:lineRule="auto"/>
    </w:pPr>
  </w:style>
  <w:style w:type="paragraph" w:styleId="Quote">
    <w:name w:val="Quote"/>
    <w:basedOn w:val="Normal"/>
    <w:next w:val="Normal"/>
    <w:link w:val="QuoteChar"/>
    <w:uiPriority w:val="29"/>
    <w:qFormat/>
    <w:rsid w:val="008301E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301EF"/>
    <w:rPr>
      <w:i/>
      <w:iCs/>
      <w:color w:val="404040" w:themeColor="text1" w:themeTint="BF"/>
    </w:rPr>
  </w:style>
  <w:style w:type="paragraph" w:styleId="IntenseQuote">
    <w:name w:val="Intense Quote"/>
    <w:basedOn w:val="Normal"/>
    <w:next w:val="Normal"/>
    <w:link w:val="IntenseQuoteChar"/>
    <w:uiPriority w:val="30"/>
    <w:qFormat/>
    <w:rsid w:val="008301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301EF"/>
    <w:rPr>
      <w:i/>
      <w:iCs/>
      <w:color w:val="404040" w:themeColor="text1" w:themeTint="BF"/>
    </w:rPr>
  </w:style>
  <w:style w:type="character" w:styleId="SubtleEmphasis">
    <w:name w:val="Subtle Emphasis"/>
    <w:basedOn w:val="DefaultParagraphFont"/>
    <w:uiPriority w:val="19"/>
    <w:qFormat/>
    <w:rsid w:val="008301EF"/>
    <w:rPr>
      <w:i/>
      <w:iCs/>
      <w:color w:val="404040" w:themeColor="text1" w:themeTint="BF"/>
    </w:rPr>
  </w:style>
  <w:style w:type="character" w:styleId="IntenseEmphasis">
    <w:name w:val="Intense Emphasis"/>
    <w:basedOn w:val="DefaultParagraphFont"/>
    <w:uiPriority w:val="21"/>
    <w:qFormat/>
    <w:rsid w:val="008301EF"/>
    <w:rPr>
      <w:b/>
      <w:bCs/>
      <w:i/>
      <w:iCs/>
      <w:color w:val="auto"/>
    </w:rPr>
  </w:style>
  <w:style w:type="character" w:styleId="SubtleReference">
    <w:name w:val="Subtle Reference"/>
    <w:basedOn w:val="DefaultParagraphFont"/>
    <w:uiPriority w:val="31"/>
    <w:qFormat/>
    <w:rsid w:val="008301EF"/>
    <w:rPr>
      <w:smallCaps/>
      <w:color w:val="404040" w:themeColor="text1" w:themeTint="BF"/>
    </w:rPr>
  </w:style>
  <w:style w:type="character" w:styleId="IntenseReference">
    <w:name w:val="Intense Reference"/>
    <w:basedOn w:val="DefaultParagraphFont"/>
    <w:uiPriority w:val="32"/>
    <w:qFormat/>
    <w:rsid w:val="008301EF"/>
    <w:rPr>
      <w:b/>
      <w:bCs/>
      <w:smallCaps/>
      <w:color w:val="404040" w:themeColor="text1" w:themeTint="BF"/>
      <w:spacing w:val="5"/>
    </w:rPr>
  </w:style>
  <w:style w:type="character" w:styleId="BookTitle">
    <w:name w:val="Book Title"/>
    <w:basedOn w:val="DefaultParagraphFont"/>
    <w:uiPriority w:val="33"/>
    <w:qFormat/>
    <w:rsid w:val="008301EF"/>
    <w:rPr>
      <w:b/>
      <w:bCs/>
      <w:i/>
      <w:iCs/>
      <w:spacing w:val="5"/>
    </w:rPr>
  </w:style>
  <w:style w:type="paragraph" w:styleId="Header">
    <w:name w:val="header"/>
    <w:basedOn w:val="Normal"/>
    <w:link w:val="HeaderChar"/>
    <w:uiPriority w:val="99"/>
    <w:unhideWhenUsed/>
    <w:rsid w:val="00167EE2"/>
    <w:pPr>
      <w:tabs>
        <w:tab w:val="center" w:pos="4680"/>
        <w:tab w:val="right" w:pos="9360"/>
      </w:tabs>
      <w:spacing w:after="0" w:line="240" w:lineRule="auto"/>
    </w:pPr>
    <w:rPr>
      <w:rFonts w:cs="Times New Roman"/>
      <w:lang w:eastAsia="en-US"/>
    </w:rPr>
  </w:style>
  <w:style w:type="character" w:customStyle="1" w:styleId="HeaderChar">
    <w:name w:val="Header Char"/>
    <w:basedOn w:val="DefaultParagraphFont"/>
    <w:link w:val="Header"/>
    <w:uiPriority w:val="99"/>
    <w:rsid w:val="00167EE2"/>
    <w:rPr>
      <w:rFonts w:cs="Times New Roman"/>
      <w:lang w:eastAsia="en-US"/>
    </w:rPr>
  </w:style>
  <w:style w:type="paragraph" w:styleId="ListParagraph">
    <w:name w:val="List Paragraph"/>
    <w:basedOn w:val="Normal"/>
    <w:uiPriority w:val="34"/>
    <w:qFormat/>
    <w:rsid w:val="00AB52A4"/>
    <w:pPr>
      <w:ind w:left="720"/>
      <w:contextualSpacing/>
    </w:pPr>
  </w:style>
  <w:style w:type="paragraph" w:customStyle="1" w:styleId="Default">
    <w:name w:val="Default"/>
    <w:rsid w:val="008E2BB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4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A6B"/>
    <w:rPr>
      <w:rFonts w:ascii="Segoe UI" w:hAnsi="Segoe UI" w:cs="Segoe UI"/>
      <w:sz w:val="18"/>
      <w:szCs w:val="18"/>
    </w:rPr>
  </w:style>
  <w:style w:type="paragraph" w:styleId="NormalWeb">
    <w:name w:val="Normal (Web)"/>
    <w:basedOn w:val="Normal"/>
    <w:uiPriority w:val="99"/>
    <w:unhideWhenUsed/>
    <w:rsid w:val="0067073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DC3941"/>
    <w:pPr>
      <w:spacing w:after="0" w:line="240" w:lineRule="auto"/>
    </w:pPr>
  </w:style>
  <w:style w:type="character" w:styleId="CommentReference">
    <w:name w:val="annotation reference"/>
    <w:basedOn w:val="DefaultParagraphFont"/>
    <w:uiPriority w:val="99"/>
    <w:semiHidden/>
    <w:unhideWhenUsed/>
    <w:rsid w:val="00340E08"/>
    <w:rPr>
      <w:sz w:val="16"/>
      <w:szCs w:val="16"/>
    </w:rPr>
  </w:style>
  <w:style w:type="paragraph" w:styleId="CommentText">
    <w:name w:val="annotation text"/>
    <w:basedOn w:val="Normal"/>
    <w:link w:val="CommentTextChar"/>
    <w:uiPriority w:val="99"/>
    <w:unhideWhenUsed/>
    <w:rsid w:val="00340E08"/>
    <w:pPr>
      <w:spacing w:line="240" w:lineRule="auto"/>
    </w:pPr>
    <w:rPr>
      <w:sz w:val="20"/>
      <w:szCs w:val="20"/>
    </w:rPr>
  </w:style>
  <w:style w:type="character" w:customStyle="1" w:styleId="CommentTextChar">
    <w:name w:val="Comment Text Char"/>
    <w:basedOn w:val="DefaultParagraphFont"/>
    <w:link w:val="CommentText"/>
    <w:uiPriority w:val="99"/>
    <w:rsid w:val="00340E08"/>
    <w:rPr>
      <w:sz w:val="20"/>
      <w:szCs w:val="20"/>
    </w:rPr>
  </w:style>
  <w:style w:type="paragraph" w:styleId="CommentSubject">
    <w:name w:val="annotation subject"/>
    <w:basedOn w:val="CommentText"/>
    <w:next w:val="CommentText"/>
    <w:link w:val="CommentSubjectChar"/>
    <w:uiPriority w:val="99"/>
    <w:semiHidden/>
    <w:unhideWhenUsed/>
    <w:rsid w:val="00340E08"/>
    <w:rPr>
      <w:b/>
      <w:bCs/>
    </w:rPr>
  </w:style>
  <w:style w:type="character" w:customStyle="1" w:styleId="CommentSubjectChar">
    <w:name w:val="Comment Subject Char"/>
    <w:basedOn w:val="CommentTextChar"/>
    <w:link w:val="CommentSubject"/>
    <w:uiPriority w:val="99"/>
    <w:semiHidden/>
    <w:rsid w:val="00340E08"/>
    <w:rPr>
      <w:b/>
      <w:bCs/>
      <w:sz w:val="20"/>
      <w:szCs w:val="20"/>
    </w:rPr>
  </w:style>
  <w:style w:type="paragraph" w:customStyle="1" w:styleId="Level1">
    <w:name w:val="Level 1"/>
    <w:basedOn w:val="Normal"/>
    <w:rsid w:val="00E82448"/>
    <w:pPr>
      <w:widowControl w:val="0"/>
      <w:spacing w:after="0" w:line="240" w:lineRule="auto"/>
    </w:pPr>
    <w:rPr>
      <w:rFonts w:ascii="Times New Roman" w:eastAsia="Times New Roman" w:hAnsi="Times New Roman" w:cs="Times New Roman"/>
      <w:sz w:val="24"/>
      <w:szCs w:val="20"/>
      <w:lang w:eastAsia="en-US"/>
    </w:rPr>
  </w:style>
  <w:style w:type="paragraph" w:customStyle="1" w:styleId="a">
    <w:name w:val="؛"/>
    <w:basedOn w:val="Normal"/>
    <w:rsid w:val="00E82448"/>
    <w:pPr>
      <w:widowControl w:val="0"/>
      <w:spacing w:after="0" w:line="240" w:lineRule="auto"/>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62437">
      <w:bodyDiv w:val="1"/>
      <w:marLeft w:val="0"/>
      <w:marRight w:val="0"/>
      <w:marTop w:val="0"/>
      <w:marBottom w:val="0"/>
      <w:divBdr>
        <w:top w:val="none" w:sz="0" w:space="0" w:color="auto"/>
        <w:left w:val="none" w:sz="0" w:space="0" w:color="auto"/>
        <w:bottom w:val="none" w:sz="0" w:space="0" w:color="auto"/>
        <w:right w:val="none" w:sz="0" w:space="0" w:color="auto"/>
      </w:divBdr>
    </w:div>
    <w:div w:id="17818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yak\AppData\Roaming\Microsoft\Templates\Employee%20warning%20not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0F1BD9F554637BFC8E7860E092937"/>
        <w:category>
          <w:name w:val="General"/>
          <w:gallery w:val="placeholder"/>
        </w:category>
        <w:types>
          <w:type w:val="bbPlcHdr"/>
        </w:types>
        <w:behaviors>
          <w:behavior w:val="content"/>
        </w:behaviors>
        <w:guid w:val="{C94F656D-8B18-4C60-A624-5C2923093312}"/>
      </w:docPartPr>
      <w:docPartBody>
        <w:p w:rsidR="000B4325" w:rsidRDefault="007E7C8A" w:rsidP="007E7C8A">
          <w:pPr>
            <w:pStyle w:val="D410F1BD9F554637BFC8E7860E092937"/>
          </w:pPr>
          <w:r>
            <w:t>[Plan for Improvement]</w:t>
          </w:r>
        </w:p>
      </w:docPartBody>
    </w:docPart>
    <w:docPart>
      <w:docPartPr>
        <w:name w:val="A47796DA7B5E4836B4CF8A5FEF925FD5"/>
        <w:category>
          <w:name w:val="General"/>
          <w:gallery w:val="placeholder"/>
        </w:category>
        <w:types>
          <w:type w:val="bbPlcHdr"/>
        </w:types>
        <w:behaviors>
          <w:behavior w:val="content"/>
        </w:behaviors>
        <w:guid w:val="{885C767A-2E27-4AD5-94B2-BAD4ACBC4F2B}"/>
      </w:docPartPr>
      <w:docPartBody>
        <w:p w:rsidR="00000000" w:rsidRDefault="00766E4B" w:rsidP="00766E4B">
          <w:pPr>
            <w:pStyle w:val="A47796DA7B5E4836B4CF8A5FEF925FD5"/>
          </w:pPr>
          <w:r>
            <w:t>[Plan for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C4"/>
    <w:rsid w:val="000B4325"/>
    <w:rsid w:val="00154029"/>
    <w:rsid w:val="00207EF3"/>
    <w:rsid w:val="002B5ADB"/>
    <w:rsid w:val="003A6F46"/>
    <w:rsid w:val="004A2387"/>
    <w:rsid w:val="004C7E36"/>
    <w:rsid w:val="005904EF"/>
    <w:rsid w:val="006073EE"/>
    <w:rsid w:val="00652F4C"/>
    <w:rsid w:val="006B04C7"/>
    <w:rsid w:val="00766E4B"/>
    <w:rsid w:val="007747AC"/>
    <w:rsid w:val="007E7C8A"/>
    <w:rsid w:val="008C25C4"/>
    <w:rsid w:val="009C401F"/>
    <w:rsid w:val="00B17DC4"/>
    <w:rsid w:val="00BF7960"/>
    <w:rsid w:val="00CA2523"/>
    <w:rsid w:val="00CC61FC"/>
    <w:rsid w:val="00D841C6"/>
    <w:rsid w:val="00E253E4"/>
    <w:rsid w:val="00EC4A3F"/>
    <w:rsid w:val="00EE0558"/>
    <w:rsid w:val="00FA7821"/>
    <w:rsid w:val="00FD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10F1BD9F554637BFC8E7860E092937">
    <w:name w:val="D410F1BD9F554637BFC8E7860E092937"/>
    <w:rsid w:val="007E7C8A"/>
  </w:style>
  <w:style w:type="paragraph" w:customStyle="1" w:styleId="A47796DA7B5E4836B4CF8A5FEF925FD5">
    <w:name w:val="A47796DA7B5E4836B4CF8A5FEF925FD5"/>
    <w:rsid w:val="00766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3AACF21-D45A-4EB8-81DF-08D619C5A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2023-02-09T20:38:00Z</dcterms:created>
  <dcterms:modified xsi:type="dcterms:W3CDTF">2023-02-09T20:44:00Z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TC034630649991</vt:lpwstr>
  </property>
</Properties>
</file>